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20" w:rsidRDefault="00440FA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8474710"/>
            <wp:effectExtent l="0" t="0" r="0" b="2540"/>
            <wp:docPr id="1" name="Рисунок 1" descr="C:\Users\Тая\YandexDisk\Загрузки\CCI0911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я\YandexDisk\Загрузки\CCI09112019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AD" w:rsidRDefault="00440FAD">
      <w:pPr>
        <w:rPr>
          <w:sz w:val="28"/>
          <w:szCs w:val="28"/>
        </w:rPr>
      </w:pPr>
    </w:p>
    <w:p w:rsidR="00440FAD" w:rsidRDefault="00440FAD">
      <w:pPr>
        <w:rPr>
          <w:sz w:val="28"/>
          <w:szCs w:val="28"/>
        </w:rPr>
      </w:pPr>
    </w:p>
    <w:p w:rsidR="00440FAD" w:rsidRDefault="00440FAD">
      <w:pPr>
        <w:rPr>
          <w:sz w:val="28"/>
          <w:szCs w:val="28"/>
        </w:rPr>
      </w:pPr>
    </w:p>
    <w:p w:rsidR="00440FAD" w:rsidRPr="00440FAD" w:rsidRDefault="00440FAD" w:rsidP="00440FAD">
      <w:pPr>
        <w:ind w:left="1416"/>
        <w:jc w:val="center"/>
        <w:rPr>
          <w:sz w:val="28"/>
          <w:szCs w:val="28"/>
        </w:rPr>
      </w:pPr>
      <w:r w:rsidRPr="00440FAD">
        <w:rPr>
          <w:sz w:val="28"/>
          <w:szCs w:val="28"/>
        </w:rPr>
        <w:lastRenderedPageBreak/>
        <w:t>Рабочая программа по дополнительному образованию учащихся 1-4 классов</w:t>
      </w:r>
    </w:p>
    <w:p w:rsidR="00440FAD" w:rsidRPr="00440FAD" w:rsidRDefault="00440FAD" w:rsidP="00440FAD">
      <w:pPr>
        <w:ind w:left="1416"/>
        <w:jc w:val="center"/>
        <w:rPr>
          <w:sz w:val="28"/>
          <w:szCs w:val="28"/>
        </w:rPr>
      </w:pPr>
      <w:r w:rsidRPr="00440FAD">
        <w:rPr>
          <w:sz w:val="28"/>
          <w:szCs w:val="28"/>
        </w:rPr>
        <w:t>Кружок «Кукольный театр»</w:t>
      </w:r>
    </w:p>
    <w:p w:rsidR="00440FAD" w:rsidRDefault="00440FAD" w:rsidP="00440FAD">
      <w:pPr>
        <w:ind w:left="1416"/>
        <w:jc w:val="center"/>
        <w:rPr>
          <w:b w:val="0"/>
          <w:sz w:val="40"/>
          <w:szCs w:val="40"/>
        </w:rPr>
      </w:pPr>
    </w:p>
    <w:p w:rsidR="00440FAD" w:rsidRPr="00440FAD" w:rsidRDefault="00440FAD" w:rsidP="00440FAD">
      <w:pPr>
        <w:ind w:left="1416"/>
        <w:jc w:val="center"/>
        <w:rPr>
          <w:i/>
          <w:sz w:val="28"/>
          <w:szCs w:val="28"/>
        </w:rPr>
      </w:pPr>
      <w:r w:rsidRPr="00440FAD">
        <w:rPr>
          <w:sz w:val="28"/>
          <w:szCs w:val="28"/>
        </w:rPr>
        <w:t>Пояснительная записка</w:t>
      </w:r>
    </w:p>
    <w:p w:rsidR="00440FAD" w:rsidRPr="00440FAD" w:rsidRDefault="00440FAD" w:rsidP="00440FAD">
      <w:pPr>
        <w:ind w:left="6372"/>
        <w:rPr>
          <w:b w:val="0"/>
          <w:i/>
          <w:sz w:val="28"/>
        </w:rPr>
      </w:pPr>
      <w:r w:rsidRPr="00440FAD">
        <w:rPr>
          <w:b w:val="0"/>
          <w:i/>
          <w:sz w:val="28"/>
        </w:rPr>
        <w:t>Превращается рука</w:t>
      </w:r>
    </w:p>
    <w:p w:rsidR="00440FAD" w:rsidRPr="00440FAD" w:rsidRDefault="00440FAD" w:rsidP="00440FAD">
      <w:pPr>
        <w:ind w:left="6372"/>
        <w:rPr>
          <w:b w:val="0"/>
          <w:i/>
          <w:sz w:val="28"/>
        </w:rPr>
      </w:pPr>
      <w:r w:rsidRPr="00440FAD">
        <w:rPr>
          <w:b w:val="0"/>
          <w:i/>
          <w:sz w:val="28"/>
        </w:rPr>
        <w:t>И в котёнка и в щенка.</w:t>
      </w:r>
    </w:p>
    <w:p w:rsidR="00440FAD" w:rsidRPr="00440FAD" w:rsidRDefault="00440FAD" w:rsidP="00440FAD">
      <w:pPr>
        <w:ind w:left="6372"/>
        <w:rPr>
          <w:b w:val="0"/>
          <w:i/>
          <w:sz w:val="28"/>
        </w:rPr>
      </w:pPr>
      <w:r w:rsidRPr="00440FAD">
        <w:rPr>
          <w:b w:val="0"/>
          <w:i/>
          <w:sz w:val="28"/>
        </w:rPr>
        <w:t>Чтоб рука артисткой стала,</w:t>
      </w:r>
    </w:p>
    <w:p w:rsidR="00440FAD" w:rsidRPr="00440FAD" w:rsidRDefault="00440FAD" w:rsidP="00440FAD">
      <w:pPr>
        <w:ind w:left="6372"/>
        <w:rPr>
          <w:b w:val="0"/>
          <w:i/>
          <w:sz w:val="28"/>
        </w:rPr>
      </w:pPr>
      <w:r w:rsidRPr="00440FAD">
        <w:rPr>
          <w:b w:val="0"/>
          <w:i/>
          <w:sz w:val="28"/>
        </w:rPr>
        <w:t>Нужно очень-очень мало:</w:t>
      </w:r>
    </w:p>
    <w:p w:rsidR="00440FAD" w:rsidRPr="00440FAD" w:rsidRDefault="00440FAD" w:rsidP="00440FAD">
      <w:pPr>
        <w:ind w:left="6372"/>
        <w:rPr>
          <w:b w:val="0"/>
          <w:i/>
          <w:sz w:val="28"/>
        </w:rPr>
      </w:pPr>
      <w:r w:rsidRPr="00440FAD">
        <w:rPr>
          <w:b w:val="0"/>
          <w:i/>
          <w:sz w:val="28"/>
        </w:rPr>
        <w:t>Специальная перчатка,</w:t>
      </w:r>
    </w:p>
    <w:p w:rsidR="00440FAD" w:rsidRPr="00440FAD" w:rsidRDefault="00440FAD" w:rsidP="00440FAD">
      <w:pPr>
        <w:ind w:left="6372"/>
        <w:rPr>
          <w:b w:val="0"/>
          <w:i/>
          <w:sz w:val="28"/>
        </w:rPr>
      </w:pPr>
      <w:r w:rsidRPr="00440FAD">
        <w:rPr>
          <w:b w:val="0"/>
          <w:i/>
          <w:sz w:val="28"/>
        </w:rPr>
        <w:t>Ум, талант и …</w:t>
      </w:r>
    </w:p>
    <w:p w:rsidR="00440FAD" w:rsidRPr="00440FAD" w:rsidRDefault="00440FAD" w:rsidP="00440FAD">
      <w:pPr>
        <w:ind w:left="6372"/>
        <w:rPr>
          <w:b w:val="0"/>
          <w:i/>
          <w:sz w:val="28"/>
        </w:rPr>
      </w:pPr>
      <w:r w:rsidRPr="00440FAD">
        <w:rPr>
          <w:b w:val="0"/>
          <w:i/>
          <w:sz w:val="28"/>
        </w:rPr>
        <w:t>Всё в порядке!</w:t>
      </w:r>
    </w:p>
    <w:p w:rsidR="00440FAD" w:rsidRPr="00440FAD" w:rsidRDefault="00440FAD" w:rsidP="00440FAD">
      <w:pPr>
        <w:spacing w:line="480" w:lineRule="auto"/>
        <w:rPr>
          <w:b w:val="0"/>
          <w:sz w:val="28"/>
        </w:rPr>
      </w:pPr>
      <w:r w:rsidRPr="00440FAD">
        <w:rPr>
          <w:b w:val="0"/>
          <w:sz w:val="28"/>
        </w:rPr>
        <w:t xml:space="preserve">                                                                                                </w:t>
      </w:r>
      <w:r>
        <w:rPr>
          <w:b w:val="0"/>
          <w:sz w:val="28"/>
        </w:rPr>
        <w:t xml:space="preserve">               </w:t>
      </w:r>
      <w:r w:rsidRPr="00440FAD">
        <w:rPr>
          <w:b w:val="0"/>
          <w:sz w:val="28"/>
        </w:rPr>
        <w:t xml:space="preserve">  В. Берестов</w:t>
      </w:r>
    </w:p>
    <w:p w:rsidR="00440FAD" w:rsidRPr="00440FAD" w:rsidRDefault="00440FAD" w:rsidP="00440FAD">
      <w:pPr>
        <w:jc w:val="both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 xml:space="preserve">      Кукольный театр – искусство синтетическое, он воздействует на маленьких зрителей целым комплексом художественных средств: это и художественное слово, и наглядный образ, и живописно-декоративное оформление, и музыка.</w:t>
      </w:r>
    </w:p>
    <w:p w:rsidR="00440FAD" w:rsidRPr="00440FAD" w:rsidRDefault="00440FAD" w:rsidP="00440FAD">
      <w:pPr>
        <w:jc w:val="both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 xml:space="preserve">Младший школьный возраст это период, когда у ребенка начинают формироваться вкусы, интересы, определенное отношение к окружающему, поэтому очень важно уже детям этого возраста показывать пример дружбы, праведности, отзывчивости, находчивости, храбрости и т.д. </w:t>
      </w:r>
    </w:p>
    <w:p w:rsidR="00440FAD" w:rsidRPr="00440FAD" w:rsidRDefault="00440FAD" w:rsidP="00440FAD">
      <w:pPr>
        <w:jc w:val="both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 xml:space="preserve">    Кукольный театр воздействует на зрителей целым комплексом средств: художественные образы - персонажи, оформление и музыка - все это вместе взято в силу образно - конкретного мышления младшего школьника помогает ребенку легче, ярче и правильнее понять содержание литературного произведения, влияет на развитие его художественного вкуса. Младшие школьники активно включаются в действие, отвечают на вопросы, задаваемые куклами, охотно выполняют их поручения, дают им советы, предупреждают об опасности. Эмоционально пережитый спектакль помогает определить отношение детей к действующим лицам и их поступкам, вызывает желание подражать положительным героям и быть непохожими </w:t>
      </w:r>
      <w:proofErr w:type="gramStart"/>
      <w:r w:rsidRPr="00440FAD">
        <w:rPr>
          <w:b w:val="0"/>
          <w:sz w:val="28"/>
          <w:szCs w:val="28"/>
        </w:rPr>
        <w:t>на</w:t>
      </w:r>
      <w:proofErr w:type="gramEnd"/>
      <w:r w:rsidRPr="00440FAD">
        <w:rPr>
          <w:b w:val="0"/>
          <w:sz w:val="28"/>
          <w:szCs w:val="28"/>
        </w:rPr>
        <w:t xml:space="preserve"> отрицательных. </w:t>
      </w:r>
    </w:p>
    <w:p w:rsidR="00440FAD" w:rsidRPr="00440FAD" w:rsidRDefault="00440FAD" w:rsidP="00440FAD">
      <w:pPr>
        <w:jc w:val="both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 xml:space="preserve">    На занятиях дети знакомятся с историей возникновения кукольных театров, с использованием кукол разного вида.  Учатся шить кукол, наряды для них, готовить декорации. Учатся управлять куклами: чтобы они ходили, разговаривали, пели, танцевали, общались друг с другом. Знакомятся со сценариями различных сказок, сами составляют сценарии, подбирают музыкальное сопровождение. С подготовленными представлениями выступают перед учениками школы, представляя как полный спектакль, так и включая отрывки в мероприятия, проводимые в школе.</w:t>
      </w:r>
    </w:p>
    <w:p w:rsidR="00440FAD" w:rsidRPr="00440FAD" w:rsidRDefault="00440FAD" w:rsidP="00440FAD">
      <w:pPr>
        <w:rPr>
          <w:sz w:val="28"/>
          <w:szCs w:val="28"/>
        </w:rPr>
      </w:pPr>
      <w:r w:rsidRPr="00440FAD">
        <w:rPr>
          <w:sz w:val="28"/>
          <w:szCs w:val="28"/>
        </w:rPr>
        <w:t>Цели:</w:t>
      </w:r>
    </w:p>
    <w:p w:rsidR="00440FAD" w:rsidRPr="00440FAD" w:rsidRDefault="00440FAD" w:rsidP="00440FAD">
      <w:pPr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lastRenderedPageBreak/>
        <w:t xml:space="preserve"> - ввести детей в мир театра, дать первоначальное представление о “превращении и перевоплощении” как главном явлении театрального искусства - открыть для детей тайну театра; </w:t>
      </w:r>
    </w:p>
    <w:p w:rsidR="00440FAD" w:rsidRPr="00440FAD" w:rsidRDefault="00440FAD" w:rsidP="00440FAD">
      <w:pPr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 сплочение коллектива детей, занятых единой целью;</w:t>
      </w:r>
    </w:p>
    <w:p w:rsidR="00440FAD" w:rsidRPr="00440FAD" w:rsidRDefault="00440FAD" w:rsidP="00440FAD">
      <w:pPr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 расширение культурного диапазона учеников;</w:t>
      </w:r>
    </w:p>
    <w:p w:rsidR="00440FAD" w:rsidRPr="00440FAD" w:rsidRDefault="00440FAD" w:rsidP="00440FAD">
      <w:pPr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 повышение культуры поведения;</w:t>
      </w:r>
    </w:p>
    <w:p w:rsidR="00440FAD" w:rsidRPr="00440FAD" w:rsidRDefault="00440FAD" w:rsidP="00440FAD">
      <w:pPr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 воспитание и обучение с помощью игры;</w:t>
      </w:r>
    </w:p>
    <w:p w:rsidR="00440FAD" w:rsidRPr="00440FAD" w:rsidRDefault="00440FAD" w:rsidP="00440FAD">
      <w:pPr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 накопление и развитие эмоционального, интеллектуального, нравственного, социального, трудового опыта;</w:t>
      </w:r>
    </w:p>
    <w:p w:rsidR="00440FAD" w:rsidRPr="00440FAD" w:rsidRDefault="00440FAD" w:rsidP="00440FAD">
      <w:pPr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 развивать память, фантазию, внимание.</w:t>
      </w:r>
    </w:p>
    <w:p w:rsidR="00440FAD" w:rsidRPr="00440FAD" w:rsidRDefault="00440FAD" w:rsidP="00440FAD">
      <w:pPr>
        <w:rPr>
          <w:sz w:val="28"/>
          <w:szCs w:val="28"/>
        </w:rPr>
      </w:pPr>
      <w:r w:rsidRPr="00440FAD">
        <w:rPr>
          <w:sz w:val="28"/>
          <w:szCs w:val="28"/>
        </w:rPr>
        <w:t>Задачи:</w:t>
      </w:r>
    </w:p>
    <w:p w:rsidR="00440FAD" w:rsidRPr="00440FAD" w:rsidRDefault="00440FAD" w:rsidP="00440FAD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Активизировать интерес школьников к искусству театра и искусству вообще, к разным его видам.</w:t>
      </w:r>
    </w:p>
    <w:p w:rsidR="00440FAD" w:rsidRPr="00440FAD" w:rsidRDefault="00440FAD" w:rsidP="00440FAD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Используя разные методы, формы и содержание театральных упражнений, реализовать три цели: погружение детей в присущую им стихию игры; развитие полезных для учёбы и искусства психологических структур (внимания, воображения, мышления, воли, памяти); придание учебному дню привлекательных для детей качеств интересного и весёлого труда.</w:t>
      </w:r>
    </w:p>
    <w:p w:rsidR="00440FAD" w:rsidRPr="00440FAD" w:rsidRDefault="00440FAD" w:rsidP="00440FAD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Тренировать не только речь ребёнка, но и навыки коллективной работы (игры со словом, звучание, произношение).</w:t>
      </w:r>
    </w:p>
    <w:p w:rsidR="00440FAD" w:rsidRPr="00440FAD" w:rsidRDefault="00440FAD" w:rsidP="00440FAD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 xml:space="preserve">Учить слушать музыку, не </w:t>
      </w:r>
      <w:proofErr w:type="gramStart"/>
      <w:r w:rsidRPr="00440FAD">
        <w:rPr>
          <w:b w:val="0"/>
          <w:sz w:val="28"/>
          <w:szCs w:val="28"/>
        </w:rPr>
        <w:t>снижая внимания детей друг к</w:t>
      </w:r>
      <w:proofErr w:type="gramEnd"/>
      <w:r w:rsidRPr="00440FAD">
        <w:rPr>
          <w:b w:val="0"/>
          <w:sz w:val="28"/>
          <w:szCs w:val="28"/>
        </w:rPr>
        <w:t xml:space="preserve"> другу.</w:t>
      </w:r>
    </w:p>
    <w:p w:rsidR="00440FAD" w:rsidRPr="00440FAD" w:rsidRDefault="00440FAD" w:rsidP="00440FAD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Учить различать понятие «театр» как здание и театр, как явление общественной жизни, как результат коллективного труда.</w:t>
      </w:r>
    </w:p>
    <w:p w:rsidR="00440FAD" w:rsidRPr="00440FAD" w:rsidRDefault="00440FAD" w:rsidP="00440FAD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gramStart"/>
      <w:r w:rsidRPr="00440FAD">
        <w:rPr>
          <w:b w:val="0"/>
          <w:sz w:val="28"/>
          <w:szCs w:val="28"/>
        </w:rPr>
        <w:t>Освоить термины (режиссёр, автор, пьеса, сценарий) и позволить попробовать себя в роли автора, режиссёра, художника.</w:t>
      </w:r>
      <w:proofErr w:type="gramEnd"/>
    </w:p>
    <w:p w:rsidR="00440FAD" w:rsidRPr="00440FAD" w:rsidRDefault="00440FAD" w:rsidP="00440FAD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Формировать чуткость к правдивому целенаправленному действию, учить управлять голосом и речью: говорить тихо, громко, медленно, басом и т.д.</w:t>
      </w:r>
    </w:p>
    <w:p w:rsidR="00440FAD" w:rsidRPr="00440FAD" w:rsidRDefault="00440FAD" w:rsidP="00440FAD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Расширять представление о достоверности в театре – основы для понимания «школы переживания» и «школы представления».</w:t>
      </w:r>
    </w:p>
    <w:p w:rsidR="00440FAD" w:rsidRPr="00440FAD" w:rsidRDefault="00440FAD" w:rsidP="00440FAD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Учить слышать психологическую выразительность речи, играя разные действия с различными текстами или один текст с разными действиями.</w:t>
      </w:r>
    </w:p>
    <w:p w:rsidR="00440FAD" w:rsidRPr="00440FAD" w:rsidRDefault="00440FAD" w:rsidP="00440FAD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Развивать возможности экспериментирования и творчества.</w:t>
      </w:r>
    </w:p>
    <w:p w:rsidR="00440FAD" w:rsidRPr="00440FAD" w:rsidRDefault="00440FAD" w:rsidP="00440FAD">
      <w:pPr>
        <w:jc w:val="both"/>
        <w:rPr>
          <w:b w:val="0"/>
          <w:sz w:val="28"/>
          <w:szCs w:val="28"/>
        </w:rPr>
      </w:pPr>
    </w:p>
    <w:p w:rsidR="00440FAD" w:rsidRPr="00440FAD" w:rsidRDefault="00440FAD" w:rsidP="00440FAD">
      <w:pPr>
        <w:rPr>
          <w:sz w:val="28"/>
          <w:szCs w:val="28"/>
        </w:rPr>
      </w:pPr>
      <w:r w:rsidRPr="00440FAD">
        <w:rPr>
          <w:sz w:val="28"/>
          <w:szCs w:val="28"/>
        </w:rPr>
        <w:t>Педагогические принципы:</w:t>
      </w:r>
    </w:p>
    <w:p w:rsidR="00440FAD" w:rsidRPr="00440FAD" w:rsidRDefault="00440FAD" w:rsidP="00440FAD">
      <w:pPr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 дифференцированный подход к образованию ребенка, учет его индивидуальных возможностей и способностей;</w:t>
      </w:r>
    </w:p>
    <w:p w:rsidR="00440FAD" w:rsidRPr="00440FAD" w:rsidRDefault="00440FAD" w:rsidP="00440FAD">
      <w:pPr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 уважение личности;</w:t>
      </w:r>
    </w:p>
    <w:p w:rsidR="00440FAD" w:rsidRPr="00440FAD" w:rsidRDefault="00440FAD" w:rsidP="00440FAD">
      <w:pPr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 использование метода предметного обучения;</w:t>
      </w:r>
    </w:p>
    <w:p w:rsidR="00440FAD" w:rsidRPr="00440FAD" w:rsidRDefault="00440FAD" w:rsidP="00440FAD">
      <w:pPr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 поощрение творчества, достижения качества, самостоятельного поиска художественного решения;</w:t>
      </w:r>
    </w:p>
    <w:p w:rsidR="00440FAD" w:rsidRPr="00440FAD" w:rsidRDefault="00440FAD" w:rsidP="00440FAD">
      <w:pPr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  предоставление условий для участия в разнообразной деятельности.</w:t>
      </w:r>
    </w:p>
    <w:p w:rsidR="00440FAD" w:rsidRPr="00440FAD" w:rsidRDefault="00440FAD" w:rsidP="00440FAD">
      <w:pPr>
        <w:rPr>
          <w:b w:val="0"/>
          <w:sz w:val="28"/>
          <w:szCs w:val="28"/>
        </w:rPr>
      </w:pPr>
    </w:p>
    <w:tbl>
      <w:tblPr>
        <w:tblW w:w="1041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3"/>
        <w:gridCol w:w="7687"/>
      </w:tblGrid>
      <w:tr w:rsidR="00440FAD" w:rsidRPr="00440FAD" w:rsidTr="00610D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lastRenderedPageBreak/>
              <w:t xml:space="preserve">Основные компоненты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Способы распознавания</w:t>
            </w:r>
          </w:p>
        </w:tc>
      </w:tr>
      <w:tr w:rsidR="00440FAD" w:rsidRPr="00440FAD" w:rsidTr="00610D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 xml:space="preserve">Мотивы и ценности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Интерес к театральному искусству, стремление совершенствовать свои навыки работы с куклой.</w:t>
            </w:r>
          </w:p>
        </w:tc>
      </w:tr>
      <w:tr w:rsidR="00440FAD" w:rsidRPr="00440FAD" w:rsidTr="00610D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 xml:space="preserve">Знания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proofErr w:type="gramStart"/>
            <w:r w:rsidRPr="00440FAD">
              <w:rPr>
                <w:b w:val="0"/>
                <w:sz w:val="28"/>
                <w:szCs w:val="28"/>
              </w:rPr>
              <w:t xml:space="preserve">Об истории театра кукол, театральной лексики, профессий людей, которые работают в театре (режиссер, художник, декоратор, бутафор, актер). </w:t>
            </w:r>
            <w:proofErr w:type="gramEnd"/>
          </w:p>
        </w:tc>
      </w:tr>
      <w:tr w:rsidR="00440FAD" w:rsidRPr="00440FAD" w:rsidTr="00610D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 xml:space="preserve">Умения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Делать куклы, работать с куклой над ширмой.</w:t>
            </w:r>
          </w:p>
        </w:tc>
      </w:tr>
      <w:tr w:rsidR="00440FAD" w:rsidRPr="00440FAD" w:rsidTr="00610D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Доминантные качества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Приобретение необходимых личностных качеств.</w:t>
            </w:r>
          </w:p>
        </w:tc>
      </w:tr>
    </w:tbl>
    <w:p w:rsidR="00440FAD" w:rsidRPr="00440FAD" w:rsidRDefault="00440FAD" w:rsidP="00440FAD">
      <w:pPr>
        <w:rPr>
          <w:b w:val="0"/>
          <w:sz w:val="28"/>
          <w:szCs w:val="28"/>
        </w:rPr>
      </w:pPr>
    </w:p>
    <w:p w:rsidR="00440FAD" w:rsidRPr="00440FAD" w:rsidRDefault="00440FAD" w:rsidP="00440FAD">
      <w:pPr>
        <w:spacing w:line="312" w:lineRule="atLeast"/>
        <w:jc w:val="center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40FAD">
        <w:rPr>
          <w:sz w:val="28"/>
          <w:szCs w:val="28"/>
          <w:bdr w:val="none" w:sz="0" w:space="0" w:color="auto" w:frame="1"/>
        </w:rPr>
        <w:t xml:space="preserve">Личностные и </w:t>
      </w:r>
      <w:proofErr w:type="spellStart"/>
      <w:r w:rsidRPr="00440FAD">
        <w:rPr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440FAD">
        <w:rPr>
          <w:sz w:val="28"/>
          <w:szCs w:val="28"/>
          <w:bdr w:val="none" w:sz="0" w:space="0" w:color="auto" w:frame="1"/>
        </w:rPr>
        <w:t xml:space="preserve"> результаты освоения курса «Кукольный театр».</w:t>
      </w:r>
    </w:p>
    <w:p w:rsidR="00440FAD" w:rsidRPr="00440FAD" w:rsidRDefault="00440FAD" w:rsidP="00440FAD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440FAD">
        <w:rPr>
          <w:sz w:val="28"/>
          <w:szCs w:val="28"/>
          <w:bdr w:val="none" w:sz="0" w:space="0" w:color="auto" w:frame="1"/>
        </w:rPr>
        <w:t>Личностные</w:t>
      </w:r>
    </w:p>
    <w:p w:rsidR="00440FAD" w:rsidRPr="00440FAD" w:rsidRDefault="00440FAD" w:rsidP="00440FAD">
      <w:pPr>
        <w:spacing w:after="240" w:line="312" w:lineRule="atLeast"/>
        <w:textAlignment w:val="baseline"/>
        <w:rPr>
          <w:b w:val="0"/>
          <w:i/>
          <w:sz w:val="28"/>
          <w:szCs w:val="28"/>
          <w:bdr w:val="none" w:sz="0" w:space="0" w:color="auto" w:frame="1"/>
        </w:rPr>
      </w:pPr>
      <w:r w:rsidRPr="00440FAD">
        <w:rPr>
          <w:b w:val="0"/>
          <w:i/>
          <w:sz w:val="28"/>
          <w:szCs w:val="28"/>
          <w:bdr w:val="none" w:sz="0" w:space="0" w:color="auto" w:frame="1"/>
        </w:rPr>
        <w:t>Знать</w:t>
      </w:r>
    </w:p>
    <w:p w:rsidR="00440FAD" w:rsidRPr="00440FAD" w:rsidRDefault="00440FAD" w:rsidP="00440FAD">
      <w:pPr>
        <w:spacing w:after="240" w:line="312" w:lineRule="atLeast"/>
        <w:textAlignment w:val="baseline"/>
        <w:rPr>
          <w:rFonts w:ascii="Helvetica" w:hAnsi="Helvetica" w:cs="Helvetica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440FAD">
        <w:rPr>
          <w:b w:val="0"/>
          <w:sz w:val="28"/>
          <w:szCs w:val="28"/>
        </w:rPr>
        <w:t>– о формах проявления заботы о человеке при групповом взаимодействии;</w:t>
      </w:r>
      <w:r w:rsidRPr="00440FAD">
        <w:rPr>
          <w:b w:val="0"/>
          <w:sz w:val="28"/>
          <w:szCs w:val="28"/>
        </w:rPr>
        <w:br/>
        <w:t>- правила поведения на занятиях, раздевалке, в игровом творческом процессе;</w:t>
      </w:r>
      <w:r w:rsidRPr="00440FAD">
        <w:rPr>
          <w:b w:val="0"/>
          <w:sz w:val="28"/>
          <w:szCs w:val="28"/>
        </w:rPr>
        <w:br/>
        <w:t>- правила игрового общения, о правильном отношении к собственным ошибкам,  к победе, поражению</w:t>
      </w:r>
    </w:p>
    <w:p w:rsidR="00440FAD" w:rsidRPr="00440FAD" w:rsidRDefault="00440FAD" w:rsidP="00440FAD">
      <w:pPr>
        <w:spacing w:after="240" w:line="312" w:lineRule="atLeast"/>
        <w:textAlignment w:val="baseline"/>
        <w:rPr>
          <w:b w:val="0"/>
          <w:i/>
          <w:sz w:val="28"/>
          <w:szCs w:val="28"/>
          <w:bdr w:val="none" w:sz="0" w:space="0" w:color="auto" w:frame="1"/>
        </w:rPr>
      </w:pPr>
      <w:r w:rsidRPr="00440FAD">
        <w:rPr>
          <w:b w:val="0"/>
          <w:i/>
          <w:sz w:val="28"/>
          <w:szCs w:val="28"/>
          <w:bdr w:val="none" w:sz="0" w:space="0" w:color="auto" w:frame="1"/>
        </w:rPr>
        <w:t>Уметь</w:t>
      </w:r>
    </w:p>
    <w:p w:rsidR="00440FAD" w:rsidRPr="00440FAD" w:rsidRDefault="00440FAD" w:rsidP="00440FAD">
      <w:pPr>
        <w:spacing w:after="240" w:line="312" w:lineRule="atLeast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440FAD">
        <w:rPr>
          <w:b w:val="0"/>
          <w:sz w:val="28"/>
          <w:szCs w:val="28"/>
        </w:rPr>
        <w:t>-анализировать и сопоставлять, обобщать, делать выводы, проявлять настойчивость в достижении цели;</w:t>
      </w:r>
      <w:proofErr w:type="gramStart"/>
      <w:r w:rsidRPr="00440FAD">
        <w:rPr>
          <w:b w:val="0"/>
          <w:sz w:val="28"/>
          <w:szCs w:val="28"/>
        </w:rPr>
        <w:br/>
        <w:t>-</w:t>
      </w:r>
      <w:proofErr w:type="gramEnd"/>
      <w:r w:rsidRPr="00440FAD">
        <w:rPr>
          <w:b w:val="0"/>
          <w:sz w:val="28"/>
          <w:szCs w:val="28"/>
        </w:rPr>
        <w:t>соблюдать правила игры и дисциплину;</w:t>
      </w:r>
      <w:r w:rsidRPr="00440FAD">
        <w:rPr>
          <w:b w:val="0"/>
          <w:sz w:val="28"/>
          <w:szCs w:val="28"/>
        </w:rPr>
        <w:br/>
        <w:t>- правильно взаимодействовать с партнерами по команде (терпимо, имея взаимовыручку и т.д.).</w:t>
      </w:r>
      <w:r w:rsidRPr="00440FAD">
        <w:rPr>
          <w:b w:val="0"/>
          <w:sz w:val="28"/>
          <w:szCs w:val="28"/>
        </w:rPr>
        <w:br/>
        <w:t>-  выражать себя в различных доступных и наиболее привлекательных для ребенка видах творческой  и игровой деятельности.-</w:t>
      </w:r>
    </w:p>
    <w:p w:rsidR="00440FAD" w:rsidRPr="00440FAD" w:rsidRDefault="00440FAD" w:rsidP="00440FAD">
      <w:pPr>
        <w:spacing w:after="240" w:line="312" w:lineRule="atLeast"/>
        <w:textAlignment w:val="baseline"/>
        <w:rPr>
          <w:b w:val="0"/>
          <w:i/>
          <w:sz w:val="28"/>
          <w:szCs w:val="28"/>
          <w:bdr w:val="none" w:sz="0" w:space="0" w:color="auto" w:frame="1"/>
        </w:rPr>
      </w:pPr>
      <w:r w:rsidRPr="00440FAD">
        <w:rPr>
          <w:b w:val="0"/>
          <w:i/>
          <w:sz w:val="28"/>
          <w:szCs w:val="28"/>
          <w:bdr w:val="none" w:sz="0" w:space="0" w:color="auto" w:frame="1"/>
        </w:rPr>
        <w:t>Применять</w:t>
      </w:r>
    </w:p>
    <w:p w:rsidR="00440FAD" w:rsidRPr="00440FAD" w:rsidRDefault="00440FAD" w:rsidP="00440FAD">
      <w:pPr>
        <w:spacing w:after="240" w:line="312" w:lineRule="atLeast"/>
        <w:textAlignment w:val="baseline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 быть сдержанным, терпеливым, вежливым в процессе взаимодействия ;</w:t>
      </w:r>
      <w:proofErr w:type="gramStart"/>
      <w:r w:rsidRPr="00440FAD">
        <w:rPr>
          <w:b w:val="0"/>
          <w:sz w:val="28"/>
          <w:szCs w:val="28"/>
        </w:rPr>
        <w:br/>
        <w:t>-</w:t>
      </w:r>
      <w:proofErr w:type="gramEnd"/>
      <w:r w:rsidRPr="00440FAD">
        <w:rPr>
          <w:b w:val="0"/>
          <w:sz w:val="28"/>
          <w:szCs w:val="28"/>
        </w:rPr>
        <w:t>подводить самостоятельный итог занятия; анализировать и систематизировать полученные умения и навыки.</w:t>
      </w:r>
    </w:p>
    <w:p w:rsidR="00440FAD" w:rsidRPr="00440FAD" w:rsidRDefault="00440FAD" w:rsidP="00440FAD">
      <w:pPr>
        <w:spacing w:after="240" w:line="312" w:lineRule="atLeast"/>
        <w:textAlignment w:val="baseline"/>
        <w:rPr>
          <w:sz w:val="28"/>
          <w:szCs w:val="28"/>
        </w:rPr>
      </w:pPr>
      <w:proofErr w:type="spellStart"/>
      <w:r w:rsidRPr="00440FAD">
        <w:rPr>
          <w:sz w:val="28"/>
          <w:szCs w:val="28"/>
          <w:bdr w:val="none" w:sz="0" w:space="0" w:color="auto" w:frame="1"/>
        </w:rPr>
        <w:t>Метапредметные</w:t>
      </w:r>
      <w:proofErr w:type="spellEnd"/>
    </w:p>
    <w:p w:rsidR="00440FAD" w:rsidRPr="00440FAD" w:rsidRDefault="00440FAD" w:rsidP="00440FAD">
      <w:pPr>
        <w:spacing w:after="240" w:line="312" w:lineRule="atLeast"/>
        <w:textAlignment w:val="baseline"/>
        <w:rPr>
          <w:b w:val="0"/>
          <w:i/>
          <w:sz w:val="28"/>
          <w:szCs w:val="28"/>
          <w:bdr w:val="none" w:sz="0" w:space="0" w:color="auto" w:frame="1"/>
        </w:rPr>
      </w:pPr>
      <w:r w:rsidRPr="00440FAD">
        <w:rPr>
          <w:b w:val="0"/>
          <w:i/>
          <w:sz w:val="28"/>
          <w:szCs w:val="28"/>
          <w:bdr w:val="none" w:sz="0" w:space="0" w:color="auto" w:frame="1"/>
        </w:rPr>
        <w:t>Знать</w:t>
      </w:r>
    </w:p>
    <w:p w:rsidR="00440FAD" w:rsidRPr="00440FAD" w:rsidRDefault="00440FAD" w:rsidP="00440FAD">
      <w:pPr>
        <w:spacing w:after="240" w:line="312" w:lineRule="atLeast"/>
        <w:textAlignment w:val="baseline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lastRenderedPageBreak/>
        <w:t>- знать о ценностном отношении к театру как к  культурному наследию народа</w:t>
      </w:r>
      <w:proofErr w:type="gramStart"/>
      <w:r w:rsidRPr="00440FAD">
        <w:rPr>
          <w:b w:val="0"/>
          <w:sz w:val="28"/>
          <w:szCs w:val="28"/>
        </w:rPr>
        <w:t>.</w:t>
      </w:r>
      <w:proofErr w:type="gramEnd"/>
      <w:r w:rsidRPr="00440FAD">
        <w:rPr>
          <w:b w:val="0"/>
          <w:sz w:val="28"/>
          <w:szCs w:val="28"/>
        </w:rPr>
        <w:br/>
        <w:t xml:space="preserve">- </w:t>
      </w:r>
      <w:proofErr w:type="gramStart"/>
      <w:r w:rsidRPr="00440FAD">
        <w:rPr>
          <w:b w:val="0"/>
          <w:sz w:val="28"/>
          <w:szCs w:val="28"/>
        </w:rPr>
        <w:t>и</w:t>
      </w:r>
      <w:proofErr w:type="gramEnd"/>
      <w:r w:rsidRPr="00440FAD">
        <w:rPr>
          <w:b w:val="0"/>
          <w:sz w:val="28"/>
          <w:szCs w:val="28"/>
        </w:rPr>
        <w:t>меть нравственно-этический опыт взаимодействия со сверстниками, старшими и младшими детьми, взрослыми  в соответствии с общепринятыми нравственными нормами.</w:t>
      </w:r>
    </w:p>
    <w:p w:rsidR="00440FAD" w:rsidRPr="00440FAD" w:rsidRDefault="00440FAD" w:rsidP="00440FAD">
      <w:pPr>
        <w:spacing w:after="240" w:line="312" w:lineRule="atLeast"/>
        <w:textAlignment w:val="baseline"/>
        <w:rPr>
          <w:b w:val="0"/>
          <w:i/>
          <w:sz w:val="28"/>
          <w:szCs w:val="28"/>
          <w:bdr w:val="none" w:sz="0" w:space="0" w:color="auto" w:frame="1"/>
        </w:rPr>
      </w:pPr>
      <w:r w:rsidRPr="00440FAD">
        <w:rPr>
          <w:b w:val="0"/>
          <w:i/>
          <w:sz w:val="28"/>
          <w:szCs w:val="28"/>
          <w:bdr w:val="none" w:sz="0" w:space="0" w:color="auto" w:frame="1"/>
        </w:rPr>
        <w:t>Уметь</w:t>
      </w:r>
    </w:p>
    <w:p w:rsidR="00440FAD" w:rsidRPr="00440FAD" w:rsidRDefault="00440FAD" w:rsidP="00440FAD">
      <w:pPr>
        <w:spacing w:after="240" w:line="312" w:lineRule="atLeast"/>
        <w:textAlignment w:val="baseline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-планировать свои действия в соответствии с поставленной задачей        -   адекватно воспринимать предложения и оценку учителя, товарища, родителя и других людей</w:t>
      </w:r>
      <w:r w:rsidRPr="00440FAD">
        <w:rPr>
          <w:b w:val="0"/>
          <w:sz w:val="28"/>
          <w:szCs w:val="28"/>
        </w:rPr>
        <w:br/>
        <w:t>- контролировать и оценивать процесс и результат деятельности;</w:t>
      </w:r>
      <w:r w:rsidRPr="00440FAD">
        <w:rPr>
          <w:b w:val="0"/>
          <w:sz w:val="28"/>
          <w:szCs w:val="28"/>
        </w:rPr>
        <w:br/>
        <w:t>- выбирать вид чтения в зависимости от цели;</w:t>
      </w:r>
      <w:r w:rsidRPr="00440FAD">
        <w:rPr>
          <w:b w:val="0"/>
          <w:sz w:val="28"/>
          <w:szCs w:val="28"/>
        </w:rPr>
        <w:br/>
        <w:t>- договариваться и приходить к общему решению в совместной деятельности</w:t>
      </w:r>
      <w:r w:rsidRPr="00440FAD">
        <w:rPr>
          <w:b w:val="0"/>
          <w:sz w:val="28"/>
          <w:szCs w:val="28"/>
        </w:rPr>
        <w:br/>
        <w:t>- формулировать собственное мнение и позицию</w:t>
      </w:r>
    </w:p>
    <w:p w:rsidR="00440FAD" w:rsidRPr="00440FAD" w:rsidRDefault="00440FAD" w:rsidP="00440FAD">
      <w:pPr>
        <w:spacing w:after="240" w:line="312" w:lineRule="atLeast"/>
        <w:textAlignment w:val="baseline"/>
        <w:rPr>
          <w:b w:val="0"/>
          <w:i/>
          <w:sz w:val="28"/>
          <w:szCs w:val="28"/>
          <w:bdr w:val="none" w:sz="0" w:space="0" w:color="auto" w:frame="1"/>
        </w:rPr>
      </w:pPr>
      <w:r w:rsidRPr="00440FAD">
        <w:rPr>
          <w:b w:val="0"/>
          <w:i/>
          <w:sz w:val="28"/>
          <w:szCs w:val="28"/>
          <w:bdr w:val="none" w:sz="0" w:space="0" w:color="auto" w:frame="1"/>
        </w:rPr>
        <w:t>Применять</w:t>
      </w:r>
    </w:p>
    <w:p w:rsidR="00440FAD" w:rsidRPr="00440FAD" w:rsidRDefault="00440FAD" w:rsidP="00440FAD">
      <w:pPr>
        <w:spacing w:after="240" w:line="312" w:lineRule="atLeast"/>
        <w:textAlignment w:val="baseline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 полученные сведения о многообразии театрального искусства</w:t>
      </w:r>
      <w:r w:rsidRPr="00440FAD">
        <w:rPr>
          <w:b w:val="0"/>
          <w:sz w:val="28"/>
          <w:szCs w:val="28"/>
        </w:rPr>
        <w:br/>
        <w:t>- красивую, правильную, четкую, звучную речь как средство полноценного общения.</w:t>
      </w:r>
    </w:p>
    <w:p w:rsidR="00440FAD" w:rsidRPr="00440FAD" w:rsidRDefault="00440FAD" w:rsidP="00440FAD">
      <w:pPr>
        <w:spacing w:after="240" w:line="312" w:lineRule="atLeast"/>
        <w:textAlignment w:val="baseline"/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440FAD">
        <w:rPr>
          <w:sz w:val="28"/>
          <w:szCs w:val="28"/>
          <w:bdr w:val="none" w:sz="0" w:space="0" w:color="auto" w:frame="1"/>
        </w:rPr>
        <w:t>Предметные результаты</w:t>
      </w:r>
    </w:p>
    <w:p w:rsidR="00440FAD" w:rsidRPr="00440FAD" w:rsidRDefault="00440FAD" w:rsidP="00440FAD">
      <w:pPr>
        <w:spacing w:after="240" w:line="312" w:lineRule="atLeast"/>
        <w:textAlignment w:val="baseline"/>
        <w:rPr>
          <w:b w:val="0"/>
          <w:i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440FAD">
        <w:rPr>
          <w:b w:val="0"/>
          <w:i/>
          <w:color w:val="373737"/>
          <w:sz w:val="28"/>
          <w:szCs w:val="28"/>
          <w:bdr w:val="none" w:sz="0" w:space="0" w:color="auto" w:frame="1"/>
          <w:shd w:val="clear" w:color="auto" w:fill="FFFFFF"/>
        </w:rPr>
        <w:t>Знать</w:t>
      </w:r>
    </w:p>
    <w:p w:rsidR="00440FAD" w:rsidRPr="00440FAD" w:rsidRDefault="00440FAD" w:rsidP="00440FAD">
      <w:pPr>
        <w:textAlignment w:val="baseline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-необходимые сведения о видах изученных кукол, особенностях работы с куклами разных систем;</w:t>
      </w:r>
      <w:r w:rsidRPr="00440FAD">
        <w:rPr>
          <w:b w:val="0"/>
          <w:sz w:val="28"/>
          <w:szCs w:val="28"/>
        </w:rPr>
        <w:br/>
        <w:t>- о способах  </w:t>
      </w:r>
      <w:proofErr w:type="spellStart"/>
      <w:r w:rsidRPr="00440FAD">
        <w:rPr>
          <w:b w:val="0"/>
          <w:sz w:val="28"/>
          <w:szCs w:val="28"/>
        </w:rPr>
        <w:t>кукловождения</w:t>
      </w:r>
      <w:proofErr w:type="spellEnd"/>
      <w:r w:rsidRPr="00440FAD">
        <w:rPr>
          <w:b w:val="0"/>
          <w:sz w:val="28"/>
          <w:szCs w:val="28"/>
        </w:rPr>
        <w:t xml:space="preserve"> кукол разных систем;</w:t>
      </w:r>
    </w:p>
    <w:p w:rsidR="00440FAD" w:rsidRPr="00440FAD" w:rsidRDefault="00440FAD" w:rsidP="00440FAD">
      <w:pPr>
        <w:textAlignment w:val="baseline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-о способе создания перчаточной куклы;</w:t>
      </w:r>
      <w:r w:rsidRPr="00440FAD">
        <w:rPr>
          <w:b w:val="0"/>
          <w:sz w:val="28"/>
          <w:szCs w:val="28"/>
        </w:rPr>
        <w:br/>
        <w:t>- о сценической речи;</w:t>
      </w:r>
      <w:r w:rsidRPr="00440FAD">
        <w:rPr>
          <w:b w:val="0"/>
          <w:sz w:val="28"/>
          <w:szCs w:val="28"/>
        </w:rPr>
        <w:br/>
        <w:t>- о декорациях к спектаклю;</w:t>
      </w:r>
      <w:r w:rsidRPr="00440FAD">
        <w:rPr>
          <w:b w:val="0"/>
          <w:sz w:val="28"/>
          <w:szCs w:val="28"/>
        </w:rPr>
        <w:br/>
        <w:t>- о подборе музыкального сопровождения к спектаклю</w:t>
      </w:r>
    </w:p>
    <w:p w:rsidR="00440FAD" w:rsidRPr="00440FAD" w:rsidRDefault="00440FAD" w:rsidP="00440FAD">
      <w:pPr>
        <w:textAlignment w:val="baseline"/>
        <w:rPr>
          <w:b w:val="0"/>
          <w:sz w:val="28"/>
          <w:szCs w:val="28"/>
        </w:rPr>
      </w:pPr>
    </w:p>
    <w:p w:rsidR="00440FAD" w:rsidRPr="00440FAD" w:rsidRDefault="00440FAD" w:rsidP="00440FAD">
      <w:pPr>
        <w:spacing w:after="240" w:line="312" w:lineRule="atLeast"/>
        <w:textAlignment w:val="baseline"/>
        <w:rPr>
          <w:b w:val="0"/>
          <w:i/>
          <w:sz w:val="28"/>
          <w:szCs w:val="28"/>
        </w:rPr>
      </w:pPr>
      <w:r w:rsidRPr="00440FAD">
        <w:rPr>
          <w:b w:val="0"/>
          <w:i/>
          <w:sz w:val="28"/>
          <w:szCs w:val="28"/>
        </w:rPr>
        <w:t>Уметь</w:t>
      </w:r>
    </w:p>
    <w:p w:rsidR="00440FAD" w:rsidRPr="00440FAD" w:rsidRDefault="00440FAD" w:rsidP="00440FAD">
      <w:pPr>
        <w:textAlignment w:val="baseline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-работать с куклами изученных систем при показе спектакля;</w:t>
      </w:r>
    </w:p>
    <w:p w:rsidR="00440FAD" w:rsidRPr="00440FAD" w:rsidRDefault="00440FAD" w:rsidP="00440FAD">
      <w:pPr>
        <w:spacing w:line="312" w:lineRule="atLeast"/>
        <w:textAlignment w:val="baseline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 создавать куклы перчаточного типа;</w:t>
      </w:r>
      <w:proofErr w:type="gramStart"/>
      <w:r w:rsidRPr="00440FAD">
        <w:rPr>
          <w:b w:val="0"/>
          <w:sz w:val="28"/>
          <w:szCs w:val="28"/>
        </w:rPr>
        <w:br/>
        <w:t>-</w:t>
      </w:r>
      <w:proofErr w:type="gramEnd"/>
      <w:r w:rsidRPr="00440FAD">
        <w:rPr>
          <w:b w:val="0"/>
          <w:sz w:val="28"/>
          <w:szCs w:val="28"/>
        </w:rPr>
        <w:t>импровизировать;</w:t>
      </w:r>
      <w:r w:rsidRPr="00440FAD">
        <w:rPr>
          <w:b w:val="0"/>
          <w:sz w:val="28"/>
          <w:szCs w:val="28"/>
        </w:rPr>
        <w:br/>
        <w:t> -работать в группе, в коллективе.</w:t>
      </w:r>
      <w:r w:rsidRPr="00440FAD">
        <w:rPr>
          <w:b w:val="0"/>
          <w:sz w:val="28"/>
          <w:szCs w:val="28"/>
        </w:rPr>
        <w:br/>
        <w:t> -выступать перед публикой, зрителями.</w:t>
      </w:r>
    </w:p>
    <w:p w:rsidR="00440FAD" w:rsidRPr="00440FAD" w:rsidRDefault="00440FAD" w:rsidP="00440FAD">
      <w:pPr>
        <w:spacing w:line="312" w:lineRule="atLeast"/>
        <w:textAlignment w:val="baseline"/>
        <w:rPr>
          <w:b w:val="0"/>
          <w:sz w:val="28"/>
          <w:szCs w:val="28"/>
        </w:rPr>
      </w:pPr>
    </w:p>
    <w:p w:rsidR="00440FAD" w:rsidRPr="00440FAD" w:rsidRDefault="00440FAD" w:rsidP="00440FAD">
      <w:pPr>
        <w:spacing w:after="240" w:line="312" w:lineRule="atLeast"/>
        <w:textAlignment w:val="baseline"/>
        <w:rPr>
          <w:b w:val="0"/>
          <w:i/>
          <w:sz w:val="28"/>
          <w:szCs w:val="28"/>
        </w:rPr>
      </w:pPr>
      <w:r w:rsidRPr="00440FAD">
        <w:rPr>
          <w:b w:val="0"/>
          <w:i/>
          <w:sz w:val="28"/>
          <w:szCs w:val="28"/>
        </w:rPr>
        <w:t>Применять</w:t>
      </w:r>
    </w:p>
    <w:p w:rsidR="00440FAD" w:rsidRPr="00440FAD" w:rsidRDefault="00440FAD" w:rsidP="00440FAD">
      <w:pPr>
        <w:textAlignment w:val="baseline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- самостоятельно выбирать, организовывать  небольшой творческий проект</w:t>
      </w:r>
      <w:r w:rsidRPr="00440FAD">
        <w:rPr>
          <w:b w:val="0"/>
          <w:sz w:val="28"/>
          <w:szCs w:val="28"/>
        </w:rPr>
        <w:br/>
        <w:t>- иметь первоначальный  опыт самореализации в различных видах творческой деятельности,</w:t>
      </w:r>
    </w:p>
    <w:p w:rsidR="00440FAD" w:rsidRPr="00440FAD" w:rsidRDefault="00440FAD" w:rsidP="00440FAD">
      <w:pPr>
        <w:spacing w:line="312" w:lineRule="atLeast"/>
        <w:textAlignment w:val="baseline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lastRenderedPageBreak/>
        <w:t>- формирования потребности и умения выражать себя в доступных видах творчества, игре и использовать накопленные знания.</w:t>
      </w:r>
    </w:p>
    <w:p w:rsidR="00440FAD" w:rsidRPr="00440FAD" w:rsidRDefault="00440FAD" w:rsidP="00440FAD">
      <w:pPr>
        <w:spacing w:line="312" w:lineRule="atLeast"/>
        <w:textAlignment w:val="baseline"/>
        <w:rPr>
          <w:b w:val="0"/>
          <w:color w:val="373737"/>
          <w:sz w:val="28"/>
          <w:szCs w:val="28"/>
          <w:bdr w:val="none" w:sz="0" w:space="0" w:color="auto" w:frame="1"/>
        </w:rPr>
      </w:pPr>
    </w:p>
    <w:p w:rsidR="00440FAD" w:rsidRPr="00440FAD" w:rsidRDefault="00440FAD" w:rsidP="00440FAD">
      <w:pPr>
        <w:spacing w:line="312" w:lineRule="atLeast"/>
        <w:jc w:val="center"/>
        <w:textAlignment w:val="baseline"/>
        <w:rPr>
          <w:rFonts w:ascii="Harrington" w:hAnsi="Harrington" w:cs="Helvetica"/>
          <w:color w:val="373737"/>
          <w:sz w:val="28"/>
          <w:szCs w:val="28"/>
          <w:bdr w:val="none" w:sz="0" w:space="0" w:color="auto" w:frame="1"/>
        </w:rPr>
      </w:pPr>
      <w:r w:rsidRPr="00440FAD">
        <w:rPr>
          <w:color w:val="373737"/>
          <w:sz w:val="28"/>
          <w:szCs w:val="28"/>
          <w:bdr w:val="none" w:sz="0" w:space="0" w:color="auto" w:frame="1"/>
        </w:rPr>
        <w:t>Содержание</w:t>
      </w:r>
      <w:r w:rsidRPr="00440FAD">
        <w:rPr>
          <w:rFonts w:ascii="Harrington" w:hAnsi="Harrington" w:cs="Helvetica"/>
          <w:color w:val="373737"/>
          <w:sz w:val="28"/>
          <w:szCs w:val="28"/>
          <w:bdr w:val="none" w:sz="0" w:space="0" w:color="auto" w:frame="1"/>
        </w:rPr>
        <w:t xml:space="preserve"> </w:t>
      </w:r>
      <w:r w:rsidRPr="00440FAD">
        <w:rPr>
          <w:color w:val="373737"/>
          <w:sz w:val="28"/>
          <w:szCs w:val="28"/>
          <w:bdr w:val="none" w:sz="0" w:space="0" w:color="auto" w:frame="1"/>
        </w:rPr>
        <w:t>программы</w:t>
      </w:r>
      <w:r w:rsidRPr="00440FAD">
        <w:rPr>
          <w:rFonts w:ascii="Harrington" w:hAnsi="Harrington" w:cs="Helvetica"/>
          <w:color w:val="373737"/>
          <w:sz w:val="28"/>
          <w:szCs w:val="28"/>
          <w:bdr w:val="none" w:sz="0" w:space="0" w:color="auto" w:frame="1"/>
        </w:rPr>
        <w:t xml:space="preserve"> </w:t>
      </w:r>
      <w:r w:rsidRPr="00440FAD">
        <w:rPr>
          <w:color w:val="373737"/>
          <w:sz w:val="28"/>
          <w:szCs w:val="28"/>
          <w:bdr w:val="none" w:sz="0" w:space="0" w:color="auto" w:frame="1"/>
        </w:rPr>
        <w:t>учебного</w:t>
      </w:r>
      <w:r w:rsidRPr="00440FAD">
        <w:rPr>
          <w:rFonts w:ascii="Harrington" w:hAnsi="Harrington" w:cs="Helvetica"/>
          <w:color w:val="373737"/>
          <w:sz w:val="28"/>
          <w:szCs w:val="28"/>
          <w:bdr w:val="none" w:sz="0" w:space="0" w:color="auto" w:frame="1"/>
        </w:rPr>
        <w:t xml:space="preserve"> </w:t>
      </w:r>
      <w:r w:rsidRPr="00440FAD">
        <w:rPr>
          <w:color w:val="373737"/>
          <w:sz w:val="28"/>
          <w:szCs w:val="28"/>
          <w:bdr w:val="none" w:sz="0" w:space="0" w:color="auto" w:frame="1"/>
        </w:rPr>
        <w:t>курса</w:t>
      </w:r>
    </w:p>
    <w:p w:rsidR="00440FAD" w:rsidRPr="00440FAD" w:rsidRDefault="00440FAD" w:rsidP="00440FAD">
      <w:pPr>
        <w:spacing w:after="240" w:line="312" w:lineRule="atLeast"/>
        <w:jc w:val="center"/>
        <w:textAlignment w:val="baseline"/>
        <w:rPr>
          <w:rFonts w:ascii="Calibri" w:hAnsi="Calibri" w:cs="Helvetica"/>
          <w:color w:val="373737"/>
          <w:sz w:val="28"/>
          <w:szCs w:val="28"/>
          <w:bdr w:val="none" w:sz="0" w:space="0" w:color="auto" w:frame="1"/>
        </w:rPr>
      </w:pPr>
      <w:r w:rsidRPr="00440FAD">
        <w:rPr>
          <w:rFonts w:ascii="Harrington" w:hAnsi="Harrington" w:cs="Helvetica"/>
          <w:color w:val="373737"/>
          <w:sz w:val="28"/>
          <w:szCs w:val="28"/>
          <w:bdr w:val="none" w:sz="0" w:space="0" w:color="auto" w:frame="1"/>
        </w:rPr>
        <w:t>(</w:t>
      </w:r>
      <w:r w:rsidRPr="00440FAD">
        <w:rPr>
          <w:rFonts w:ascii="Calibri" w:hAnsi="Calibri" w:cs="Helvetica"/>
          <w:color w:val="373737"/>
          <w:sz w:val="28"/>
          <w:szCs w:val="28"/>
          <w:bdr w:val="none" w:sz="0" w:space="0" w:color="auto" w:frame="1"/>
        </w:rPr>
        <w:t>96</w:t>
      </w:r>
      <w:r w:rsidRPr="00440FAD">
        <w:rPr>
          <w:rFonts w:ascii="Harrington" w:hAnsi="Harrington" w:cs="Helvetica"/>
          <w:color w:val="373737"/>
          <w:sz w:val="28"/>
          <w:szCs w:val="28"/>
          <w:bdr w:val="none" w:sz="0" w:space="0" w:color="auto" w:frame="1"/>
        </w:rPr>
        <w:t xml:space="preserve"> </w:t>
      </w:r>
      <w:r w:rsidRPr="00440FAD">
        <w:rPr>
          <w:color w:val="373737"/>
          <w:sz w:val="28"/>
          <w:szCs w:val="28"/>
          <w:bdr w:val="none" w:sz="0" w:space="0" w:color="auto" w:frame="1"/>
        </w:rPr>
        <w:t>часов</w:t>
      </w:r>
      <w:r w:rsidRPr="00440FAD">
        <w:rPr>
          <w:rFonts w:ascii="Harrington" w:hAnsi="Harrington" w:cs="Helvetica"/>
          <w:color w:val="373737"/>
          <w:sz w:val="28"/>
          <w:szCs w:val="28"/>
          <w:bdr w:val="none" w:sz="0" w:space="0" w:color="auto" w:frame="1"/>
        </w:rPr>
        <w:t xml:space="preserve">, </w:t>
      </w:r>
      <w:r w:rsidRPr="00440FAD">
        <w:rPr>
          <w:rFonts w:ascii="Calibri" w:hAnsi="Calibri" w:cs="Helvetica"/>
          <w:color w:val="373737"/>
          <w:sz w:val="28"/>
          <w:szCs w:val="28"/>
          <w:bdr w:val="none" w:sz="0" w:space="0" w:color="auto" w:frame="1"/>
        </w:rPr>
        <w:t>3</w:t>
      </w:r>
      <w:r w:rsidRPr="00440FAD">
        <w:rPr>
          <w:rFonts w:ascii="Harrington" w:hAnsi="Harrington" w:cs="Helvetica"/>
          <w:color w:val="373737"/>
          <w:sz w:val="28"/>
          <w:szCs w:val="28"/>
          <w:bdr w:val="none" w:sz="0" w:space="0" w:color="auto" w:frame="1"/>
        </w:rPr>
        <w:t xml:space="preserve"> </w:t>
      </w:r>
      <w:r w:rsidRPr="00440FAD">
        <w:rPr>
          <w:color w:val="373737"/>
          <w:sz w:val="28"/>
          <w:szCs w:val="28"/>
          <w:bdr w:val="none" w:sz="0" w:space="0" w:color="auto" w:frame="1"/>
        </w:rPr>
        <w:t>ч</w:t>
      </w:r>
      <w:r w:rsidRPr="00440FAD">
        <w:rPr>
          <w:rFonts w:ascii="Harrington" w:hAnsi="Harrington" w:cs="Helvetica"/>
          <w:color w:val="373737"/>
          <w:sz w:val="28"/>
          <w:szCs w:val="28"/>
          <w:bdr w:val="none" w:sz="0" w:space="0" w:color="auto" w:frame="1"/>
        </w:rPr>
        <w:t xml:space="preserve"> </w:t>
      </w:r>
      <w:r w:rsidRPr="00440FAD">
        <w:rPr>
          <w:color w:val="373737"/>
          <w:sz w:val="28"/>
          <w:szCs w:val="28"/>
          <w:bdr w:val="none" w:sz="0" w:space="0" w:color="auto" w:frame="1"/>
        </w:rPr>
        <w:t>в</w:t>
      </w:r>
      <w:r w:rsidRPr="00440FAD">
        <w:rPr>
          <w:rFonts w:ascii="Harrington" w:hAnsi="Harrington" w:cs="Helvetica"/>
          <w:color w:val="373737"/>
          <w:sz w:val="28"/>
          <w:szCs w:val="28"/>
          <w:bdr w:val="none" w:sz="0" w:space="0" w:color="auto" w:frame="1"/>
        </w:rPr>
        <w:t xml:space="preserve"> </w:t>
      </w:r>
      <w:r w:rsidRPr="00440FAD">
        <w:rPr>
          <w:color w:val="373737"/>
          <w:sz w:val="28"/>
          <w:szCs w:val="28"/>
          <w:bdr w:val="none" w:sz="0" w:space="0" w:color="auto" w:frame="1"/>
        </w:rPr>
        <w:t>неделю</w:t>
      </w:r>
      <w:r w:rsidRPr="00440FAD">
        <w:rPr>
          <w:rFonts w:ascii="Harrington" w:hAnsi="Harrington" w:cs="Helvetica"/>
          <w:color w:val="373737"/>
          <w:sz w:val="28"/>
          <w:szCs w:val="28"/>
          <w:bdr w:val="none" w:sz="0" w:space="0" w:color="auto" w:frame="1"/>
        </w:rPr>
        <w:t>)</w:t>
      </w:r>
    </w:p>
    <w:p w:rsidR="00440FAD" w:rsidRPr="00440FAD" w:rsidRDefault="00440FAD" w:rsidP="00440FAD">
      <w:pPr>
        <w:spacing w:line="312" w:lineRule="atLeast"/>
        <w:jc w:val="both"/>
        <w:textAlignment w:val="baseline"/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</w:pPr>
      <w:r>
        <w:rPr>
          <w:rFonts w:asciiTheme="minorHAnsi" w:hAnsiTheme="minorHAnsi" w:cs="Helvetica"/>
          <w:b w:val="0"/>
          <w:color w:val="373737"/>
          <w:sz w:val="28"/>
          <w:bdr w:val="none" w:sz="0" w:space="0" w:color="auto" w:frame="1"/>
        </w:rPr>
        <w:t xml:space="preserve">1. 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                </w:t>
      </w:r>
      <w:r w:rsidRPr="00440FAD">
        <w:rPr>
          <w:rFonts w:ascii="Harrington" w:hAnsi="Harrington" w:cs="Helvetica"/>
          <w:color w:val="373737"/>
          <w:sz w:val="28"/>
          <w:bdr w:val="none" w:sz="0" w:space="0" w:color="auto" w:frame="1"/>
        </w:rPr>
        <w:t>«</w:t>
      </w:r>
      <w:r w:rsidRPr="00440FAD">
        <w:rPr>
          <w:color w:val="373737"/>
          <w:sz w:val="28"/>
          <w:bdr w:val="none" w:sz="0" w:space="0" w:color="auto" w:frame="1"/>
        </w:rPr>
        <w:t>За</w:t>
      </w:r>
      <w:r w:rsidRPr="00440FAD">
        <w:rPr>
          <w:rFonts w:ascii="Harrington" w:hAnsi="Harrington" w:cs="Helvetica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color w:val="373737"/>
          <w:sz w:val="28"/>
          <w:bdr w:val="none" w:sz="0" w:space="0" w:color="auto" w:frame="1"/>
        </w:rPr>
        <w:t>кулисами</w:t>
      </w:r>
      <w:r w:rsidRPr="00440FAD">
        <w:rPr>
          <w:rFonts w:ascii="Harrington" w:hAnsi="Harrington" w:cs="Helvetica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color w:val="373737"/>
          <w:sz w:val="28"/>
          <w:bdr w:val="none" w:sz="0" w:space="0" w:color="auto" w:frame="1"/>
        </w:rPr>
        <w:t>кукольного</w:t>
      </w:r>
      <w:r w:rsidRPr="00440FAD">
        <w:rPr>
          <w:rFonts w:ascii="Harrington" w:hAnsi="Harrington" w:cs="Helvetica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color w:val="373737"/>
          <w:sz w:val="28"/>
          <w:bdr w:val="none" w:sz="0" w:space="0" w:color="auto" w:frame="1"/>
        </w:rPr>
        <w:t>театра</w:t>
      </w:r>
      <w:r w:rsidRPr="00440FAD">
        <w:rPr>
          <w:rFonts w:ascii="Harrington" w:hAnsi="Harrington" w:cs="Niagara Engraved"/>
          <w:color w:val="373737"/>
          <w:sz w:val="28"/>
          <w:bdr w:val="none" w:sz="0" w:space="0" w:color="auto" w:frame="1"/>
        </w:rPr>
        <w:t>»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</w:p>
    <w:p w:rsidR="00440FAD" w:rsidRPr="00440FAD" w:rsidRDefault="00440FAD" w:rsidP="00440FAD">
      <w:pPr>
        <w:spacing w:after="240" w:line="312" w:lineRule="atLeast"/>
        <w:jc w:val="both"/>
        <w:textAlignment w:val="baseline"/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</w:pPr>
      <w:r w:rsidRPr="00440FAD">
        <w:rPr>
          <w:b w:val="0"/>
          <w:color w:val="373737"/>
          <w:sz w:val="28"/>
          <w:bdr w:val="none" w:sz="0" w:space="0" w:color="auto" w:frame="1"/>
        </w:rPr>
        <w:t>Вводное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занятие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</w:t>
      </w:r>
      <w:r w:rsidRPr="00440FAD">
        <w:rPr>
          <w:b w:val="0"/>
          <w:color w:val="373737"/>
          <w:sz w:val="28"/>
          <w:bdr w:val="none" w:sz="0" w:space="0" w:color="auto" w:frame="1"/>
        </w:rPr>
        <w:t>Театр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</w:t>
      </w:r>
      <w:r w:rsidRPr="00440FAD">
        <w:rPr>
          <w:b w:val="0"/>
          <w:color w:val="373737"/>
          <w:sz w:val="28"/>
          <w:bdr w:val="none" w:sz="0" w:space="0" w:color="auto" w:frame="1"/>
        </w:rPr>
        <w:t>История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театра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кукол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</w:t>
      </w:r>
      <w:r w:rsidRPr="00440FAD">
        <w:rPr>
          <w:b w:val="0"/>
          <w:color w:val="373737"/>
          <w:sz w:val="28"/>
          <w:bdr w:val="none" w:sz="0" w:space="0" w:color="auto" w:frame="1"/>
        </w:rPr>
        <w:t>Знакомство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историей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возникновения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кукольного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театра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театральной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лексикой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профессиями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людей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которые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работают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театре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>.</w:t>
      </w:r>
    </w:p>
    <w:p w:rsidR="00440FAD" w:rsidRPr="00440FAD" w:rsidRDefault="00440FAD" w:rsidP="00440FAD">
      <w:pPr>
        <w:spacing w:line="312" w:lineRule="atLeast"/>
        <w:jc w:val="both"/>
        <w:textAlignment w:val="baseline"/>
        <w:rPr>
          <w:rFonts w:asciiTheme="minorHAnsi" w:hAnsiTheme="minorHAnsi" w:cs="Helvetica"/>
          <w:color w:val="373737"/>
          <w:sz w:val="28"/>
          <w:bdr w:val="none" w:sz="0" w:space="0" w:color="auto" w:frame="1"/>
        </w:rPr>
      </w:pPr>
      <w:r>
        <w:rPr>
          <w:rFonts w:asciiTheme="minorHAnsi" w:hAnsiTheme="minorHAnsi" w:cs="Helvetica"/>
          <w:b w:val="0"/>
          <w:color w:val="373737"/>
          <w:sz w:val="28"/>
          <w:bdr w:val="none" w:sz="0" w:space="0" w:color="auto" w:frame="1"/>
        </w:rPr>
        <w:t>2.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                </w:t>
      </w:r>
      <w:r w:rsidRPr="00440FAD">
        <w:rPr>
          <w:color w:val="373737"/>
          <w:sz w:val="28"/>
          <w:bdr w:val="none" w:sz="0" w:space="0" w:color="auto" w:frame="1"/>
        </w:rPr>
        <w:t>Театральная</w:t>
      </w:r>
      <w:r w:rsidRPr="00440FAD">
        <w:rPr>
          <w:rFonts w:ascii="Harrington" w:hAnsi="Harrington" w:cs="Helvetica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color w:val="373737"/>
          <w:sz w:val="28"/>
          <w:bdr w:val="none" w:sz="0" w:space="0" w:color="auto" w:frame="1"/>
        </w:rPr>
        <w:t>игра</w:t>
      </w:r>
      <w:r w:rsidRPr="00440FAD">
        <w:rPr>
          <w:rFonts w:ascii="Harrington" w:hAnsi="Harrington" w:cs="Helvetica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rFonts w:ascii="Calibri" w:hAnsi="Calibri" w:cs="Niagara Engraved"/>
          <w:color w:val="373737"/>
          <w:sz w:val="28"/>
          <w:bdr w:val="none" w:sz="0" w:space="0" w:color="auto" w:frame="1"/>
        </w:rPr>
        <w:t xml:space="preserve"> </w:t>
      </w:r>
    </w:p>
    <w:p w:rsidR="00440FAD" w:rsidRPr="00440FAD" w:rsidRDefault="00440FAD" w:rsidP="00440FAD">
      <w:pPr>
        <w:spacing w:line="312" w:lineRule="atLeast"/>
        <w:jc w:val="both"/>
        <w:textAlignment w:val="baseline"/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</w:pP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Игры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на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развитие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памяти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произвольного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внимания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воображения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наблюдательности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</w:t>
      </w:r>
      <w:r w:rsidRPr="00440FAD">
        <w:rPr>
          <w:b w:val="0"/>
          <w:color w:val="373737"/>
          <w:sz w:val="28"/>
          <w:bdr w:val="none" w:sz="0" w:space="0" w:color="auto" w:frame="1"/>
        </w:rPr>
        <w:t>Этюды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на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выразительность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жестов</w:t>
      </w:r>
      <w:r w:rsidRPr="00440FAD">
        <w:rPr>
          <w:rFonts w:asciiTheme="minorHAnsi" w:hAnsiTheme="minorHAnsi" w:cs="Helvetica"/>
          <w:b w:val="0"/>
          <w:color w:val="373737"/>
          <w:sz w:val="28"/>
          <w:bdr w:val="none" w:sz="0" w:space="0" w:color="auto" w:frame="1"/>
        </w:rPr>
        <w:t>,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воображаемыми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предметами</w:t>
      </w:r>
      <w:r w:rsidRPr="00440FAD">
        <w:rPr>
          <w:rFonts w:asciiTheme="minorHAnsi" w:hAnsiTheme="minorHAnsi" w:cs="Helvetica"/>
          <w:b w:val="0"/>
          <w:color w:val="373737"/>
          <w:sz w:val="28"/>
          <w:bdr w:val="none" w:sz="0" w:space="0" w:color="auto" w:frame="1"/>
        </w:rPr>
        <w:t>,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заданными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обстоятельствами</w:t>
      </w:r>
      <w:r w:rsidRPr="00440FAD">
        <w:rPr>
          <w:rFonts w:asciiTheme="minorHAnsi" w:hAnsiTheme="minorHAnsi" w:cs="Helvetica"/>
          <w:b w:val="0"/>
          <w:color w:val="373737"/>
          <w:sz w:val="28"/>
          <w:bdr w:val="none" w:sz="0" w:space="0" w:color="auto" w:frame="1"/>
        </w:rPr>
        <w:t>,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на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эмоции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вежливое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поведение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</w:t>
      </w:r>
      <w:r w:rsidRPr="00440FAD">
        <w:rPr>
          <w:b w:val="0"/>
          <w:color w:val="373737"/>
          <w:sz w:val="28"/>
          <w:bdr w:val="none" w:sz="0" w:space="0" w:color="auto" w:frame="1"/>
        </w:rPr>
        <w:t>Импровизация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игр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>-</w:t>
      </w:r>
      <w:r w:rsidRPr="00440FAD">
        <w:rPr>
          <w:b w:val="0"/>
          <w:color w:val="373737"/>
          <w:sz w:val="28"/>
          <w:bdr w:val="none" w:sz="0" w:space="0" w:color="auto" w:frame="1"/>
        </w:rPr>
        <w:t>драматизаций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 </w:t>
      </w:r>
      <w:r w:rsidRPr="00440FAD">
        <w:rPr>
          <w:b w:val="0"/>
          <w:color w:val="373737"/>
          <w:sz w:val="28"/>
          <w:bdr w:val="none" w:sz="0" w:space="0" w:color="auto" w:frame="1"/>
        </w:rPr>
        <w:t>Диагностика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творческих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способностей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воспитанников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</w:t>
      </w:r>
      <w:r w:rsidRPr="00440FAD">
        <w:rPr>
          <w:b w:val="0"/>
          <w:color w:val="373737"/>
          <w:sz w:val="28"/>
          <w:bdr w:val="none" w:sz="0" w:space="0" w:color="auto" w:frame="1"/>
        </w:rPr>
        <w:t>Развитие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навыков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выражения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различных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эмоций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настроений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отдельных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черт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характера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</w:t>
      </w:r>
      <w:r w:rsidRPr="00440FAD">
        <w:rPr>
          <w:b w:val="0"/>
          <w:color w:val="373737"/>
          <w:sz w:val="28"/>
          <w:bdr w:val="none" w:sz="0" w:space="0" w:color="auto" w:frame="1"/>
        </w:rPr>
        <w:t>Театральная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игра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rFonts w:ascii="Harrington" w:hAnsi="Harrington" w:cs="Niagara Engraved"/>
          <w:b w:val="0"/>
          <w:color w:val="373737"/>
          <w:sz w:val="28"/>
          <w:bdr w:val="none" w:sz="0" w:space="0" w:color="auto" w:frame="1"/>
        </w:rPr>
        <w:t>«</w:t>
      </w:r>
      <w:r w:rsidRPr="00440FAD">
        <w:rPr>
          <w:b w:val="0"/>
          <w:color w:val="373737"/>
          <w:sz w:val="28"/>
          <w:bdr w:val="none" w:sz="0" w:space="0" w:color="auto" w:frame="1"/>
        </w:rPr>
        <w:t>Сказка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сказка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приходи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>!</w:t>
      </w:r>
      <w:r w:rsidRPr="00440FAD">
        <w:rPr>
          <w:rFonts w:ascii="Harrington" w:hAnsi="Harrington" w:cs="Niagara Engraved"/>
          <w:b w:val="0"/>
          <w:color w:val="373737"/>
          <w:sz w:val="28"/>
          <w:bdr w:val="none" w:sz="0" w:space="0" w:color="auto" w:frame="1"/>
        </w:rPr>
        <w:t>»</w:t>
      </w:r>
    </w:p>
    <w:p w:rsidR="00440FAD" w:rsidRPr="00440FAD" w:rsidRDefault="00440FAD" w:rsidP="00440FAD">
      <w:pPr>
        <w:spacing w:line="312" w:lineRule="atLeast"/>
        <w:jc w:val="both"/>
        <w:textAlignment w:val="baseline"/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</w:pPr>
      <w:r>
        <w:rPr>
          <w:rFonts w:asciiTheme="minorHAnsi" w:hAnsiTheme="minorHAnsi" w:cs="Helvetica"/>
          <w:b w:val="0"/>
          <w:color w:val="373737"/>
          <w:sz w:val="28"/>
          <w:bdr w:val="none" w:sz="0" w:space="0" w:color="auto" w:frame="1"/>
        </w:rPr>
        <w:t>3.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                </w:t>
      </w:r>
      <w:r w:rsidRPr="006D64D0">
        <w:rPr>
          <w:color w:val="373737"/>
          <w:sz w:val="28"/>
          <w:bdr w:val="none" w:sz="0" w:space="0" w:color="auto" w:frame="1"/>
        </w:rPr>
        <w:t>Технология</w:t>
      </w:r>
      <w:r w:rsidRPr="006D64D0">
        <w:rPr>
          <w:rFonts w:ascii="Harrington" w:hAnsi="Harrington" w:cs="Helvetica"/>
          <w:color w:val="373737"/>
          <w:sz w:val="28"/>
          <w:bdr w:val="none" w:sz="0" w:space="0" w:color="auto" w:frame="1"/>
        </w:rPr>
        <w:t xml:space="preserve"> </w:t>
      </w:r>
      <w:r w:rsidRPr="006D64D0">
        <w:rPr>
          <w:color w:val="373737"/>
          <w:sz w:val="28"/>
          <w:bdr w:val="none" w:sz="0" w:space="0" w:color="auto" w:frame="1"/>
        </w:rPr>
        <w:t>изготовления</w:t>
      </w:r>
      <w:r w:rsidRPr="006D64D0">
        <w:rPr>
          <w:rFonts w:ascii="Harrington" w:hAnsi="Harrington" w:cs="Niagara Engraved"/>
          <w:color w:val="373737"/>
          <w:sz w:val="28"/>
          <w:bdr w:val="none" w:sz="0" w:space="0" w:color="auto" w:frame="1"/>
        </w:rPr>
        <w:t>  </w:t>
      </w:r>
      <w:r w:rsidRPr="006D64D0">
        <w:rPr>
          <w:rFonts w:ascii="Harrington" w:hAnsi="Harrington" w:cs="Helvetica"/>
          <w:color w:val="373737"/>
          <w:sz w:val="28"/>
          <w:bdr w:val="none" w:sz="0" w:space="0" w:color="auto" w:frame="1"/>
        </w:rPr>
        <w:t xml:space="preserve"> </w:t>
      </w:r>
      <w:r w:rsidRPr="006D64D0">
        <w:rPr>
          <w:color w:val="373737"/>
          <w:sz w:val="28"/>
          <w:bdr w:val="none" w:sz="0" w:space="0" w:color="auto" w:frame="1"/>
        </w:rPr>
        <w:t>кукол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</w:p>
    <w:p w:rsidR="00440FAD" w:rsidRPr="00440FAD" w:rsidRDefault="00440FAD" w:rsidP="00440FAD">
      <w:pPr>
        <w:spacing w:after="240" w:line="312" w:lineRule="atLeast"/>
        <w:jc w:val="both"/>
        <w:textAlignment w:val="baseline"/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</w:pP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      </w:t>
      </w:r>
      <w:r w:rsidRPr="00440FAD">
        <w:rPr>
          <w:b w:val="0"/>
          <w:color w:val="373737"/>
          <w:sz w:val="28"/>
          <w:bdr w:val="none" w:sz="0" w:space="0" w:color="auto" w:frame="1"/>
        </w:rPr>
        <w:t>Знакомство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составляющими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различных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видов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кукол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с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технологией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изготовления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различных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видов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кукол</w:t>
      </w:r>
      <w:r w:rsidRPr="00440FAD">
        <w:rPr>
          <w:rFonts w:ascii="Calibri" w:hAnsi="Calibri" w:cs="Helvetica"/>
          <w:b w:val="0"/>
          <w:color w:val="373737"/>
          <w:sz w:val="28"/>
          <w:bdr w:val="none" w:sz="0" w:space="0" w:color="auto" w:frame="1"/>
        </w:rPr>
        <w:t>.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proofErr w:type="gramStart"/>
      <w:r w:rsidRPr="00440FAD">
        <w:rPr>
          <w:b w:val="0"/>
          <w:color w:val="373737"/>
          <w:sz w:val="28"/>
          <w:bdr w:val="none" w:sz="0" w:space="0" w:color="auto" w:frame="1"/>
        </w:rPr>
        <w:t>Обучение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работе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над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ширмой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: </w:t>
      </w:r>
      <w:r w:rsidRPr="00440FAD">
        <w:rPr>
          <w:rFonts w:asciiTheme="minorHAnsi" w:hAnsiTheme="minorHAnsi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надеть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куклу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на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руку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: </w:t>
      </w:r>
      <w:r w:rsidRPr="00440FAD">
        <w:rPr>
          <w:b w:val="0"/>
          <w:color w:val="373737"/>
          <w:sz w:val="28"/>
          <w:bdr w:val="none" w:sz="0" w:space="0" w:color="auto" w:frame="1"/>
        </w:rPr>
        <w:t>голову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на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указательный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палец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руки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куклы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на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большой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средний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пальцы</w:t>
      </w:r>
      <w:r w:rsidRPr="00440FAD">
        <w:rPr>
          <w:rFonts w:asciiTheme="minorHAnsi" w:hAnsiTheme="minorHAnsi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проводить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куклу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над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ширмой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на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вытянутой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руке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стараясь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делать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это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плавно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без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скачков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; </w:t>
      </w:r>
      <w:r w:rsidRPr="00440FAD">
        <w:rPr>
          <w:b w:val="0"/>
          <w:color w:val="373737"/>
          <w:sz w:val="28"/>
          <w:bdr w:val="none" w:sz="0" w:space="0" w:color="auto" w:frame="1"/>
        </w:rPr>
        <w:t>проделать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предложенные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упражнения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каждым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ребенком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>.</w:t>
      </w:r>
      <w:proofErr w:type="gramEnd"/>
    </w:p>
    <w:p w:rsidR="00440FAD" w:rsidRPr="006D64D0" w:rsidRDefault="006D64D0" w:rsidP="00440FAD">
      <w:pPr>
        <w:spacing w:line="312" w:lineRule="atLeast"/>
        <w:jc w:val="both"/>
        <w:textAlignment w:val="baseline"/>
        <w:rPr>
          <w:rFonts w:asciiTheme="minorHAnsi" w:hAnsiTheme="minorHAnsi" w:cs="Helvetica"/>
          <w:color w:val="373737"/>
          <w:sz w:val="28"/>
          <w:bdr w:val="none" w:sz="0" w:space="0" w:color="auto" w:frame="1"/>
        </w:rPr>
      </w:pPr>
      <w:r>
        <w:rPr>
          <w:rFonts w:asciiTheme="minorHAnsi" w:hAnsiTheme="minorHAnsi" w:cs="Helvetica"/>
          <w:b w:val="0"/>
          <w:color w:val="373737"/>
          <w:sz w:val="28"/>
          <w:bdr w:val="none" w:sz="0" w:space="0" w:color="auto" w:frame="1"/>
        </w:rPr>
        <w:t>4</w:t>
      </w:r>
      <w:r w:rsidRPr="006D64D0">
        <w:rPr>
          <w:rFonts w:asciiTheme="minorHAnsi" w:hAnsiTheme="minorHAnsi" w:cs="Helvetica"/>
          <w:color w:val="373737"/>
          <w:sz w:val="28"/>
          <w:bdr w:val="none" w:sz="0" w:space="0" w:color="auto" w:frame="1"/>
        </w:rPr>
        <w:t>.</w:t>
      </w:r>
      <w:r w:rsidR="00440FAD" w:rsidRPr="006D64D0">
        <w:rPr>
          <w:rFonts w:ascii="Harrington" w:hAnsi="Harrington" w:cs="Helvetica"/>
          <w:color w:val="373737"/>
          <w:sz w:val="28"/>
          <w:bdr w:val="none" w:sz="0" w:space="0" w:color="auto" w:frame="1"/>
        </w:rPr>
        <w:t xml:space="preserve">                </w:t>
      </w:r>
      <w:r w:rsidR="00440FAD" w:rsidRPr="006D64D0">
        <w:rPr>
          <w:color w:val="373737"/>
          <w:sz w:val="28"/>
          <w:bdr w:val="none" w:sz="0" w:space="0" w:color="auto" w:frame="1"/>
        </w:rPr>
        <w:t>Технология</w:t>
      </w:r>
      <w:r w:rsidR="00440FAD" w:rsidRPr="006D64D0">
        <w:rPr>
          <w:rFonts w:ascii="Harrington" w:hAnsi="Harrington" w:cs="Helvetica"/>
          <w:color w:val="373737"/>
          <w:sz w:val="28"/>
          <w:bdr w:val="none" w:sz="0" w:space="0" w:color="auto" w:frame="1"/>
        </w:rPr>
        <w:t xml:space="preserve"> </w:t>
      </w:r>
      <w:r w:rsidR="00440FAD" w:rsidRPr="006D64D0">
        <w:rPr>
          <w:color w:val="373737"/>
          <w:sz w:val="28"/>
          <w:bdr w:val="none" w:sz="0" w:space="0" w:color="auto" w:frame="1"/>
        </w:rPr>
        <w:t>изготовления</w:t>
      </w:r>
      <w:r w:rsidR="00440FAD" w:rsidRPr="006D64D0">
        <w:rPr>
          <w:rFonts w:ascii="Harrington" w:hAnsi="Harrington" w:cs="Helvetica"/>
          <w:color w:val="373737"/>
          <w:sz w:val="28"/>
          <w:bdr w:val="none" w:sz="0" w:space="0" w:color="auto" w:frame="1"/>
        </w:rPr>
        <w:t xml:space="preserve"> </w:t>
      </w:r>
      <w:r w:rsidR="00440FAD" w:rsidRPr="006D64D0">
        <w:rPr>
          <w:color w:val="373737"/>
          <w:sz w:val="28"/>
          <w:bdr w:val="none" w:sz="0" w:space="0" w:color="auto" w:frame="1"/>
        </w:rPr>
        <w:t>декораций</w:t>
      </w:r>
      <w:r w:rsidR="00440FAD" w:rsidRPr="006D64D0">
        <w:rPr>
          <w:rFonts w:ascii="Harrington" w:hAnsi="Harrington" w:cs="Helvetica"/>
          <w:color w:val="373737"/>
          <w:sz w:val="28"/>
          <w:bdr w:val="none" w:sz="0" w:space="0" w:color="auto" w:frame="1"/>
        </w:rPr>
        <w:t xml:space="preserve"> </w:t>
      </w:r>
    </w:p>
    <w:p w:rsidR="00440FAD" w:rsidRPr="00440FAD" w:rsidRDefault="00440FAD" w:rsidP="00440FAD">
      <w:pPr>
        <w:spacing w:after="240" w:line="312" w:lineRule="atLeast"/>
        <w:jc w:val="both"/>
        <w:textAlignment w:val="baseline"/>
        <w:rPr>
          <w:rFonts w:ascii="Calibri" w:hAnsi="Calibri" w:cs="Helvetica"/>
          <w:b w:val="0"/>
          <w:color w:val="373737"/>
          <w:sz w:val="28"/>
          <w:bdr w:val="none" w:sz="0" w:space="0" w:color="auto" w:frame="1"/>
        </w:rPr>
      </w:pP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   </w:t>
      </w:r>
      <w:r w:rsidRPr="00440FAD">
        <w:rPr>
          <w:b w:val="0"/>
          <w:color w:val="373737"/>
          <w:sz w:val="28"/>
          <w:bdr w:val="none" w:sz="0" w:space="0" w:color="auto" w:frame="1"/>
        </w:rPr>
        <w:t>Знакомство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различными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видами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декораций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к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спектаклю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с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профессией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художник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>–</w:t>
      </w:r>
      <w:r w:rsidRPr="00440FAD">
        <w:rPr>
          <w:b w:val="0"/>
          <w:color w:val="373737"/>
          <w:sz w:val="28"/>
          <w:bdr w:val="none" w:sz="0" w:space="0" w:color="auto" w:frame="1"/>
        </w:rPr>
        <w:t>оформитель</w:t>
      </w:r>
      <w:r w:rsidRPr="00440FAD">
        <w:rPr>
          <w:rFonts w:ascii="Calibri" w:hAnsi="Calibri" w:cs="Helvetica"/>
          <w:b w:val="0"/>
          <w:color w:val="373737"/>
          <w:sz w:val="28"/>
          <w:bdr w:val="none" w:sz="0" w:space="0" w:color="auto" w:frame="1"/>
        </w:rPr>
        <w:t>.  Учить готовить декорации. Развивать творческое воображение, умение работать с красками, цветной бумагой, картоном, тканью.</w:t>
      </w:r>
    </w:p>
    <w:p w:rsidR="00440FAD" w:rsidRPr="006D64D0" w:rsidRDefault="006D64D0" w:rsidP="00440FAD">
      <w:pPr>
        <w:spacing w:line="312" w:lineRule="atLeast"/>
        <w:jc w:val="both"/>
        <w:textAlignment w:val="baseline"/>
        <w:rPr>
          <w:rFonts w:asciiTheme="minorHAnsi" w:hAnsiTheme="minorHAnsi" w:cs="Helvetica"/>
          <w:color w:val="373737"/>
          <w:sz w:val="28"/>
          <w:bdr w:val="none" w:sz="0" w:space="0" w:color="auto" w:frame="1"/>
        </w:rPr>
      </w:pPr>
      <w:r>
        <w:rPr>
          <w:rFonts w:asciiTheme="minorHAnsi" w:hAnsiTheme="minorHAnsi" w:cs="Helvetica"/>
          <w:b w:val="0"/>
          <w:color w:val="373737"/>
          <w:sz w:val="28"/>
          <w:bdr w:val="none" w:sz="0" w:space="0" w:color="auto" w:frame="1"/>
        </w:rPr>
        <w:t xml:space="preserve">5. </w:t>
      </w:r>
      <w:r w:rsidR="00440FAD"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               </w:t>
      </w:r>
      <w:r w:rsidR="00440FAD" w:rsidRPr="006D64D0">
        <w:rPr>
          <w:color w:val="373737"/>
          <w:sz w:val="28"/>
          <w:bdr w:val="none" w:sz="0" w:space="0" w:color="auto" w:frame="1"/>
        </w:rPr>
        <w:t>Работа</w:t>
      </w:r>
      <w:r w:rsidR="00440FAD" w:rsidRPr="006D64D0">
        <w:rPr>
          <w:rFonts w:ascii="Harrington" w:hAnsi="Harrington" w:cs="Helvetica"/>
          <w:color w:val="373737"/>
          <w:sz w:val="28"/>
          <w:bdr w:val="none" w:sz="0" w:space="0" w:color="auto" w:frame="1"/>
        </w:rPr>
        <w:t xml:space="preserve"> </w:t>
      </w:r>
      <w:r w:rsidR="00440FAD" w:rsidRPr="006D64D0">
        <w:rPr>
          <w:color w:val="373737"/>
          <w:sz w:val="28"/>
          <w:bdr w:val="none" w:sz="0" w:space="0" w:color="auto" w:frame="1"/>
        </w:rPr>
        <w:t>театрализованным</w:t>
      </w:r>
      <w:r w:rsidR="00440FAD" w:rsidRPr="006D64D0">
        <w:rPr>
          <w:rFonts w:ascii="Harrington" w:hAnsi="Harrington" w:cs="Helvetica"/>
          <w:color w:val="373737"/>
          <w:sz w:val="28"/>
          <w:bdr w:val="none" w:sz="0" w:space="0" w:color="auto" w:frame="1"/>
        </w:rPr>
        <w:t xml:space="preserve"> </w:t>
      </w:r>
      <w:r w:rsidR="00440FAD" w:rsidRPr="006D64D0">
        <w:rPr>
          <w:color w:val="373737"/>
          <w:sz w:val="28"/>
          <w:bdr w:val="none" w:sz="0" w:space="0" w:color="auto" w:frame="1"/>
        </w:rPr>
        <w:t>представлением</w:t>
      </w:r>
    </w:p>
    <w:p w:rsidR="00440FAD" w:rsidRPr="00440FAD" w:rsidRDefault="00440FAD" w:rsidP="00440FAD">
      <w:pPr>
        <w:spacing w:after="240" w:line="312" w:lineRule="atLeast"/>
        <w:jc w:val="both"/>
        <w:textAlignment w:val="baseline"/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</w:pP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       </w:t>
      </w:r>
      <w:r w:rsidRPr="00440FAD">
        <w:rPr>
          <w:b w:val="0"/>
          <w:color w:val="373737"/>
          <w:sz w:val="28"/>
          <w:bdr w:val="none" w:sz="0" w:space="0" w:color="auto" w:frame="1"/>
        </w:rPr>
        <w:t>Знакомиться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творческими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возможностями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детей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изучать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их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жизненный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опыт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; </w:t>
      </w:r>
      <w:r w:rsidRPr="00440FAD">
        <w:rPr>
          <w:b w:val="0"/>
          <w:color w:val="373737"/>
          <w:sz w:val="28"/>
          <w:bdr w:val="none" w:sz="0" w:space="0" w:color="auto" w:frame="1"/>
        </w:rPr>
        <w:t>побуждать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к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взаимопониманию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терпению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взаимопомощи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</w:t>
      </w:r>
      <w:r w:rsidRPr="00440FAD">
        <w:rPr>
          <w:b w:val="0"/>
          <w:color w:val="373737"/>
          <w:sz w:val="28"/>
          <w:bdr w:val="none" w:sz="0" w:space="0" w:color="auto" w:frame="1"/>
        </w:rPr>
        <w:t>Совершенствовать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внимание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память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</w:t>
      </w:r>
      <w:r w:rsidRPr="00440FAD">
        <w:rPr>
          <w:b w:val="0"/>
          <w:color w:val="373737"/>
          <w:sz w:val="28"/>
          <w:bdr w:val="none" w:sz="0" w:space="0" w:color="auto" w:frame="1"/>
        </w:rPr>
        <w:t>Работать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над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дикцией</w:t>
      </w:r>
      <w:r w:rsidRPr="00440FAD">
        <w:rPr>
          <w:rFonts w:asciiTheme="minorHAnsi" w:hAnsiTheme="minorHAnsi" w:cs="Helvetica"/>
          <w:b w:val="0"/>
          <w:color w:val="373737"/>
          <w:sz w:val="28"/>
          <w:bdr w:val="none" w:sz="0" w:space="0" w:color="auto" w:frame="1"/>
        </w:rPr>
        <w:t>,  используя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 xml:space="preserve"> </w:t>
      </w:r>
      <w:proofErr w:type="spellStart"/>
      <w:r w:rsidRPr="00440FAD">
        <w:rPr>
          <w:b w:val="0"/>
          <w:color w:val="373737"/>
          <w:sz w:val="28"/>
          <w:bdr w:val="none" w:sz="0" w:space="0" w:color="auto" w:frame="1"/>
        </w:rPr>
        <w:t>чистоговорки</w:t>
      </w:r>
      <w:proofErr w:type="spellEnd"/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скороговорки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</w:t>
      </w:r>
      <w:r w:rsidRPr="00440FAD">
        <w:rPr>
          <w:b w:val="0"/>
          <w:color w:val="373737"/>
          <w:sz w:val="28"/>
          <w:bdr w:val="none" w:sz="0" w:space="0" w:color="auto" w:frame="1"/>
        </w:rPr>
        <w:t>Изучать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приемы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импровизации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помощью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музыки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</w:t>
      </w:r>
      <w:r w:rsidRPr="00440FAD">
        <w:rPr>
          <w:b w:val="0"/>
          <w:color w:val="373737"/>
          <w:sz w:val="28"/>
          <w:bdr w:val="none" w:sz="0" w:space="0" w:color="auto" w:frame="1"/>
        </w:rPr>
        <w:t>Развивать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память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воображение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общение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детей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</w:t>
      </w:r>
      <w:r w:rsidRPr="00440FAD">
        <w:rPr>
          <w:b w:val="0"/>
          <w:color w:val="373737"/>
          <w:sz w:val="28"/>
          <w:bdr w:val="none" w:sz="0" w:space="0" w:color="auto" w:frame="1"/>
        </w:rPr>
        <w:t>Разучивать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детьми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те</w:t>
      </w:r>
      <w:proofErr w:type="gramStart"/>
      <w:r w:rsidRPr="00440FAD">
        <w:rPr>
          <w:b w:val="0"/>
          <w:color w:val="373737"/>
          <w:sz w:val="28"/>
          <w:bdr w:val="none" w:sz="0" w:space="0" w:color="auto" w:frame="1"/>
        </w:rPr>
        <w:t>кст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ск</w:t>
      </w:r>
      <w:proofErr w:type="gramEnd"/>
      <w:r w:rsidRPr="00440FAD">
        <w:rPr>
          <w:b w:val="0"/>
          <w:color w:val="373737"/>
          <w:sz w:val="28"/>
          <w:bdr w:val="none" w:sz="0" w:space="0" w:color="auto" w:frame="1"/>
        </w:rPr>
        <w:t>азки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обращая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внимание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на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артикуляцию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дыхание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голос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</w:t>
      </w:r>
      <w:r w:rsidRPr="00440FAD">
        <w:rPr>
          <w:b w:val="0"/>
          <w:color w:val="373737"/>
          <w:sz w:val="28"/>
          <w:bdr w:val="none" w:sz="0" w:space="0" w:color="auto" w:frame="1"/>
        </w:rPr>
        <w:t>Развивать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способности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детей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искренне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верить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любую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воображаемую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ситуацию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; </w:t>
      </w:r>
      <w:r w:rsidRPr="00440FAD">
        <w:rPr>
          <w:b w:val="0"/>
          <w:color w:val="373737"/>
          <w:sz w:val="28"/>
          <w:bdr w:val="none" w:sz="0" w:space="0" w:color="auto" w:frame="1"/>
        </w:rPr>
        <w:t>учить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пользоваться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интонацией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произнося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фразы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грустно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радостно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удивленно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сердито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>.</w:t>
      </w:r>
    </w:p>
    <w:p w:rsidR="00440FAD" w:rsidRPr="006D64D0" w:rsidRDefault="006D64D0" w:rsidP="00440FAD">
      <w:pPr>
        <w:spacing w:line="312" w:lineRule="atLeast"/>
        <w:jc w:val="both"/>
        <w:textAlignment w:val="baseline"/>
        <w:rPr>
          <w:rFonts w:ascii="Harrington" w:hAnsi="Harrington" w:cs="Helvetica"/>
          <w:color w:val="373737"/>
          <w:sz w:val="28"/>
          <w:bdr w:val="none" w:sz="0" w:space="0" w:color="auto" w:frame="1"/>
        </w:rPr>
      </w:pPr>
      <w:r>
        <w:rPr>
          <w:rFonts w:asciiTheme="minorHAnsi" w:hAnsiTheme="minorHAnsi" w:cs="Helvetica"/>
          <w:b w:val="0"/>
          <w:color w:val="373737"/>
          <w:sz w:val="28"/>
          <w:bdr w:val="none" w:sz="0" w:space="0" w:color="auto" w:frame="1"/>
        </w:rPr>
        <w:t>6</w:t>
      </w:r>
      <w:r w:rsidRPr="006D64D0">
        <w:rPr>
          <w:rFonts w:asciiTheme="minorHAnsi" w:hAnsiTheme="minorHAnsi" w:cs="Helvetica"/>
          <w:color w:val="373737"/>
          <w:sz w:val="28"/>
          <w:bdr w:val="none" w:sz="0" w:space="0" w:color="auto" w:frame="1"/>
        </w:rPr>
        <w:t xml:space="preserve">. </w:t>
      </w:r>
      <w:r w:rsidR="00440FAD" w:rsidRPr="006D64D0">
        <w:rPr>
          <w:rFonts w:ascii="Harrington" w:hAnsi="Harrington" w:cs="Helvetica"/>
          <w:color w:val="373737"/>
          <w:sz w:val="28"/>
          <w:bdr w:val="none" w:sz="0" w:space="0" w:color="auto" w:frame="1"/>
        </w:rPr>
        <w:t xml:space="preserve">     </w:t>
      </w:r>
      <w:r w:rsidR="00440FAD" w:rsidRPr="006D64D0">
        <w:rPr>
          <w:color w:val="373737"/>
          <w:sz w:val="28"/>
          <w:bdr w:val="none" w:sz="0" w:space="0" w:color="auto" w:frame="1"/>
        </w:rPr>
        <w:t>Ремонт</w:t>
      </w:r>
      <w:r w:rsidR="00440FAD" w:rsidRPr="006D64D0">
        <w:rPr>
          <w:rFonts w:ascii="Harrington" w:hAnsi="Harrington" w:cs="Helvetica"/>
          <w:color w:val="373737"/>
          <w:sz w:val="28"/>
          <w:bdr w:val="none" w:sz="0" w:space="0" w:color="auto" w:frame="1"/>
        </w:rPr>
        <w:t xml:space="preserve"> </w:t>
      </w:r>
      <w:r w:rsidR="00440FAD" w:rsidRPr="006D64D0">
        <w:rPr>
          <w:color w:val="373737"/>
          <w:sz w:val="28"/>
          <w:bdr w:val="none" w:sz="0" w:space="0" w:color="auto" w:frame="1"/>
        </w:rPr>
        <w:t xml:space="preserve">реквизита </w:t>
      </w:r>
    </w:p>
    <w:p w:rsidR="00440FAD" w:rsidRPr="00440FAD" w:rsidRDefault="00440FAD" w:rsidP="00440FAD">
      <w:pPr>
        <w:spacing w:after="240" w:line="312" w:lineRule="atLeast"/>
        <w:jc w:val="both"/>
        <w:textAlignment w:val="baseline"/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</w:pPr>
      <w:r w:rsidRPr="00440FAD">
        <w:rPr>
          <w:b w:val="0"/>
          <w:color w:val="373737"/>
          <w:sz w:val="28"/>
          <w:bdr w:val="none" w:sz="0" w:space="0" w:color="auto" w:frame="1"/>
        </w:rPr>
        <w:lastRenderedPageBreak/>
        <w:t>Ремонт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изготовленных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кукол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декорации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бутафории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Воспитания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трудолюбия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бережного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отношения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к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изделиям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изготовленным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своими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руками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руками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других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</w:t>
      </w:r>
      <w:r w:rsidRPr="00440FAD">
        <w:rPr>
          <w:b w:val="0"/>
          <w:color w:val="373737"/>
          <w:sz w:val="28"/>
          <w:bdr w:val="none" w:sz="0" w:space="0" w:color="auto" w:frame="1"/>
        </w:rPr>
        <w:t>Расширять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творческими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возможностями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детей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обогащать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их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жизненный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опыт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; </w:t>
      </w:r>
      <w:r w:rsidRPr="00440FAD">
        <w:rPr>
          <w:b w:val="0"/>
          <w:color w:val="373737"/>
          <w:sz w:val="28"/>
          <w:bdr w:val="none" w:sz="0" w:space="0" w:color="auto" w:frame="1"/>
        </w:rPr>
        <w:t>побуждать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умение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сострадать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чувство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справедливости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стремление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делать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добро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бороться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со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злом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>.</w:t>
      </w:r>
    </w:p>
    <w:p w:rsidR="00440FAD" w:rsidRPr="006D64D0" w:rsidRDefault="006D64D0" w:rsidP="00440FAD">
      <w:pPr>
        <w:spacing w:line="312" w:lineRule="atLeast"/>
        <w:jc w:val="both"/>
        <w:textAlignment w:val="baseline"/>
        <w:rPr>
          <w:rFonts w:ascii="Harrington" w:hAnsi="Harrington" w:cs="Helvetica"/>
          <w:color w:val="373737"/>
          <w:sz w:val="28"/>
          <w:bdr w:val="none" w:sz="0" w:space="0" w:color="auto" w:frame="1"/>
        </w:rPr>
      </w:pPr>
      <w:r>
        <w:rPr>
          <w:rFonts w:asciiTheme="minorHAnsi" w:hAnsiTheme="minorHAnsi" w:cs="Helvetica"/>
          <w:b w:val="0"/>
          <w:color w:val="373737"/>
          <w:sz w:val="28"/>
          <w:bdr w:val="none" w:sz="0" w:space="0" w:color="auto" w:frame="1"/>
        </w:rPr>
        <w:t xml:space="preserve">7. </w:t>
      </w:r>
      <w:r w:rsidR="00440FAD"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     </w:t>
      </w:r>
      <w:r w:rsidR="00440FAD" w:rsidRPr="006D64D0">
        <w:rPr>
          <w:color w:val="373737"/>
          <w:sz w:val="28"/>
          <w:bdr w:val="none" w:sz="0" w:space="0" w:color="auto" w:frame="1"/>
        </w:rPr>
        <w:t>Итоговое</w:t>
      </w:r>
      <w:r w:rsidR="00440FAD" w:rsidRPr="006D64D0">
        <w:rPr>
          <w:rFonts w:ascii="Harrington" w:hAnsi="Harrington" w:cs="Helvetica"/>
          <w:color w:val="373737"/>
          <w:sz w:val="28"/>
          <w:bdr w:val="none" w:sz="0" w:space="0" w:color="auto" w:frame="1"/>
        </w:rPr>
        <w:t xml:space="preserve"> </w:t>
      </w:r>
      <w:r w:rsidR="00440FAD" w:rsidRPr="006D64D0">
        <w:rPr>
          <w:color w:val="373737"/>
          <w:sz w:val="28"/>
          <w:bdr w:val="none" w:sz="0" w:space="0" w:color="auto" w:frame="1"/>
        </w:rPr>
        <w:t xml:space="preserve">занятие </w:t>
      </w:r>
    </w:p>
    <w:p w:rsidR="00440FAD" w:rsidRPr="00440FAD" w:rsidRDefault="00440FAD" w:rsidP="00440FAD">
      <w:pPr>
        <w:spacing w:after="240" w:line="312" w:lineRule="atLeast"/>
        <w:jc w:val="both"/>
        <w:textAlignment w:val="baseline"/>
        <w:rPr>
          <w:rFonts w:ascii="Calibri" w:hAnsi="Calibri" w:cs="Helvetica"/>
          <w:b w:val="0"/>
          <w:color w:val="373737"/>
          <w:sz w:val="28"/>
          <w:bdr w:val="none" w:sz="0" w:space="0" w:color="auto" w:frame="1"/>
        </w:rPr>
      </w:pPr>
      <w:r w:rsidRPr="00440FAD">
        <w:rPr>
          <w:b w:val="0"/>
          <w:color w:val="373737"/>
          <w:sz w:val="28"/>
          <w:bdr w:val="none" w:sz="0" w:space="0" w:color="auto" w:frame="1"/>
        </w:rPr>
        <w:t>Итог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занятий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</w:t>
      </w:r>
      <w:r w:rsidRPr="00440FAD">
        <w:rPr>
          <w:b w:val="0"/>
          <w:color w:val="373737"/>
          <w:sz w:val="28"/>
          <w:bdr w:val="none" w:sz="0" w:space="0" w:color="auto" w:frame="1"/>
        </w:rPr>
        <w:t>Обсуждение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представленных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спектаклей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</w:t>
      </w:r>
      <w:r w:rsidRPr="00440FAD">
        <w:rPr>
          <w:b w:val="0"/>
          <w:color w:val="373737"/>
          <w:sz w:val="28"/>
          <w:bdr w:val="none" w:sz="0" w:space="0" w:color="auto" w:frame="1"/>
        </w:rPr>
        <w:t>Формирования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умений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выражать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свои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мысли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суждения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выслушивать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мнение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других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. </w:t>
      </w:r>
      <w:r w:rsidRPr="00440FAD">
        <w:rPr>
          <w:b w:val="0"/>
          <w:color w:val="373737"/>
          <w:sz w:val="28"/>
          <w:bdr w:val="none" w:sz="0" w:space="0" w:color="auto" w:frame="1"/>
        </w:rPr>
        <w:t>Развитие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доброжелательности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, </w:t>
      </w:r>
      <w:r w:rsidRPr="00440FAD">
        <w:rPr>
          <w:b w:val="0"/>
          <w:color w:val="373737"/>
          <w:sz w:val="28"/>
          <w:bdr w:val="none" w:sz="0" w:space="0" w:color="auto" w:frame="1"/>
        </w:rPr>
        <w:t>чувства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 xml:space="preserve"> </w:t>
      </w:r>
      <w:r w:rsidRPr="00440FAD">
        <w:rPr>
          <w:b w:val="0"/>
          <w:color w:val="373737"/>
          <w:sz w:val="28"/>
          <w:bdr w:val="none" w:sz="0" w:space="0" w:color="auto" w:frame="1"/>
        </w:rPr>
        <w:t>коллективизма</w:t>
      </w:r>
      <w:r w:rsidRPr="00440FAD">
        <w:rPr>
          <w:rFonts w:ascii="Harrington" w:hAnsi="Harrington" w:cs="Helvetica"/>
          <w:b w:val="0"/>
          <w:color w:val="373737"/>
          <w:sz w:val="28"/>
          <w:bdr w:val="none" w:sz="0" w:space="0" w:color="auto" w:frame="1"/>
        </w:rPr>
        <w:t>.</w:t>
      </w:r>
    </w:p>
    <w:p w:rsidR="00440FAD" w:rsidRPr="00440FAD" w:rsidRDefault="00440FAD" w:rsidP="00440FAD">
      <w:pPr>
        <w:ind w:left="360"/>
        <w:jc w:val="center"/>
        <w:rPr>
          <w:b w:val="0"/>
          <w:sz w:val="28"/>
          <w:szCs w:val="28"/>
        </w:rPr>
      </w:pPr>
    </w:p>
    <w:p w:rsidR="00440FAD" w:rsidRPr="006D64D0" w:rsidRDefault="00440FAD" w:rsidP="00440FAD">
      <w:pPr>
        <w:ind w:left="360"/>
        <w:jc w:val="center"/>
        <w:rPr>
          <w:sz w:val="28"/>
          <w:szCs w:val="28"/>
        </w:rPr>
      </w:pPr>
      <w:r w:rsidRPr="006D64D0">
        <w:rPr>
          <w:sz w:val="28"/>
          <w:szCs w:val="28"/>
        </w:rPr>
        <w:t>Содержание работы.</w:t>
      </w:r>
    </w:p>
    <w:p w:rsidR="00440FAD" w:rsidRPr="00440FAD" w:rsidRDefault="00440FAD" w:rsidP="00440FAD">
      <w:pPr>
        <w:ind w:left="360"/>
        <w:jc w:val="center"/>
        <w:rPr>
          <w:b w:val="0"/>
          <w:sz w:val="28"/>
          <w:szCs w:val="28"/>
        </w:rPr>
      </w:pP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Разновидности театров (беседа). Театр картинок, игрушек. «Волшебные пальцы», теневой театр, драматический.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 xml:space="preserve">Кукольный театр. Из истории возникновения (на доске, </w:t>
      </w:r>
      <w:proofErr w:type="gramStart"/>
      <w:r w:rsidRPr="00440FAD">
        <w:rPr>
          <w:b w:val="0"/>
          <w:sz w:val="32"/>
          <w:szCs w:val="28"/>
        </w:rPr>
        <w:t>перчаточный</w:t>
      </w:r>
      <w:proofErr w:type="gramEnd"/>
      <w:r w:rsidRPr="00440FAD">
        <w:rPr>
          <w:b w:val="0"/>
          <w:sz w:val="32"/>
          <w:szCs w:val="28"/>
        </w:rPr>
        <w:t>, марионетки, ростовые куклы и др.).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 xml:space="preserve">Знакомство с театральной лексикой, профессиями людей, которые работают </w:t>
      </w:r>
      <w:proofErr w:type="gramStart"/>
      <w:r w:rsidRPr="00440FAD">
        <w:rPr>
          <w:b w:val="0"/>
          <w:sz w:val="32"/>
          <w:szCs w:val="28"/>
        </w:rPr>
        <w:t>с</w:t>
      </w:r>
      <w:proofErr w:type="gramEnd"/>
      <w:r w:rsidRPr="00440FAD">
        <w:rPr>
          <w:b w:val="0"/>
          <w:sz w:val="32"/>
          <w:szCs w:val="28"/>
        </w:rPr>
        <w:t xml:space="preserve"> театре (режиссёр, художник-декоратор, бутафор, актёр, музыкальный оформитель).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Театр начинается с вешалки, а кукольный театр – с ширмы (беседа о ширме, о работе за ней).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Выбор и работа над произведениями пьесы (выразительное чтение учителем, беседа).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Распределение ролей. Чтение произведения учениками.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Отработка чтения  каждой  роли.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Интонация. Настроение, характер персонажей.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Изготовление кукол. Оформление, внешний вид.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Обучение соединению действия куклы со словами роли.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Обучение работе над ширмой.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Этюды и упражнения с куклами.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Занятия сценическим движениям.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Занятия техникой речи.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Репетиция по эпизодам.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Прогоны.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Создание декораций.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Создание бутафории к спектаклю.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Монтировочные репетиции.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Музыкальное оформление спектакля.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Генеральная репетиция.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lastRenderedPageBreak/>
        <w:t>Премьера.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Реакция зрителей – коррективы.</w:t>
      </w:r>
    </w:p>
    <w:p w:rsidR="00440FAD" w:rsidRPr="00440FAD" w:rsidRDefault="00440FAD" w:rsidP="00440FAD">
      <w:pPr>
        <w:numPr>
          <w:ilvl w:val="0"/>
          <w:numId w:val="2"/>
        </w:numPr>
        <w:rPr>
          <w:b w:val="0"/>
          <w:sz w:val="32"/>
          <w:szCs w:val="28"/>
        </w:rPr>
      </w:pPr>
      <w:r w:rsidRPr="00440FAD">
        <w:rPr>
          <w:b w:val="0"/>
          <w:sz w:val="32"/>
          <w:szCs w:val="28"/>
        </w:rPr>
        <w:t>Итог занятий.</w:t>
      </w:r>
    </w:p>
    <w:p w:rsidR="00440FAD" w:rsidRPr="00440FAD" w:rsidRDefault="00440FAD" w:rsidP="00440FAD">
      <w:pPr>
        <w:rPr>
          <w:b w:val="0"/>
          <w:sz w:val="28"/>
          <w:szCs w:val="28"/>
        </w:rPr>
      </w:pPr>
    </w:p>
    <w:p w:rsidR="00440FAD" w:rsidRPr="006D64D0" w:rsidRDefault="00440FAD" w:rsidP="00440FAD">
      <w:pPr>
        <w:jc w:val="center"/>
        <w:rPr>
          <w:sz w:val="28"/>
          <w:szCs w:val="28"/>
        </w:rPr>
      </w:pPr>
      <w:r w:rsidRPr="006D64D0">
        <w:rPr>
          <w:sz w:val="28"/>
          <w:szCs w:val="28"/>
        </w:rPr>
        <w:t>Примерное содержание занятий</w:t>
      </w:r>
    </w:p>
    <w:p w:rsidR="00440FAD" w:rsidRPr="00440FAD" w:rsidRDefault="00440FAD" w:rsidP="00440FAD">
      <w:pPr>
        <w:jc w:val="center"/>
        <w:rPr>
          <w:b w:val="0"/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"/>
        <w:gridCol w:w="9030"/>
      </w:tblGrid>
      <w:tr w:rsidR="00440FAD" w:rsidRPr="00440FAD" w:rsidTr="00610D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Тема</w:t>
            </w:r>
          </w:p>
        </w:tc>
      </w:tr>
      <w:tr w:rsidR="00440FAD" w:rsidRPr="00440FAD" w:rsidTr="00610D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 xml:space="preserve">Вводное занятие. Театр. Его истоки. Что мы знаем о кукольном театре? Знакомство с историей возникновения театра петрушек, с театральной лексикой, профессиями людей, которые работают в театре (режиссер, художник - декоратор, бутафор, актер). </w:t>
            </w:r>
          </w:p>
        </w:tc>
      </w:tr>
      <w:tr w:rsidR="00440FAD" w:rsidRPr="00440FAD" w:rsidTr="00610D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 xml:space="preserve">. Таинственные превращения. Ввести детей в мир театра, дать первоначальное представление о “превращении и перевоплощении”, как главном явлении театрального искусства. </w:t>
            </w:r>
          </w:p>
        </w:tc>
      </w:tr>
      <w:tr w:rsidR="00440FAD" w:rsidRPr="00440FAD" w:rsidTr="00610D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 xml:space="preserve">Выбор для спектакля пьесы. Выразительное чтение пьес учителем. Беседа о </w:t>
            </w:r>
            <w:proofErr w:type="gramStart"/>
            <w:r w:rsidRPr="00440FAD">
              <w:rPr>
                <w:b w:val="0"/>
                <w:sz w:val="28"/>
                <w:szCs w:val="28"/>
              </w:rPr>
              <w:t>прочитанном</w:t>
            </w:r>
            <w:proofErr w:type="gramEnd"/>
            <w:r w:rsidRPr="00440FAD">
              <w:rPr>
                <w:b w:val="0"/>
                <w:sz w:val="28"/>
                <w:szCs w:val="28"/>
              </w:rPr>
              <w:t>.</w:t>
            </w:r>
          </w:p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 xml:space="preserve"> -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чтении</w:t>
            </w:r>
          </w:p>
        </w:tc>
      </w:tr>
      <w:tr w:rsidR="00440FAD" w:rsidRPr="00440FAD" w:rsidTr="00610D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 xml:space="preserve">.Распределение ролей и чтение произведения учащихся: Определить сколько действующих лиц в пьесе? Каково эмоциональное состояние персонажа? Каков его характер? </w:t>
            </w:r>
          </w:p>
        </w:tc>
      </w:tr>
      <w:tr w:rsidR="00440FAD" w:rsidRPr="00440FAD" w:rsidTr="00610D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 xml:space="preserve"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      </w:r>
          </w:p>
        </w:tc>
      </w:tr>
      <w:tr w:rsidR="00440FAD" w:rsidRPr="00440FAD" w:rsidTr="00610D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 xml:space="preserve">Обработка чтения каждой роли, репетиция за столом (учить детей умению вживаться в сою роль, учить их интонации передавать настроение, чувства, персонажа). </w:t>
            </w:r>
          </w:p>
        </w:tc>
      </w:tr>
      <w:tr w:rsidR="00440FAD" w:rsidRPr="00440FAD" w:rsidTr="00610DA3">
        <w:trPr>
          <w:trHeight w:val="10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7 - 8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Обучение работе над ширмой: надеть куклу на руку: голову на указательный палец, руки куклы на большой и средний пальцы</w:t>
            </w:r>
            <w:proofErr w:type="gramStart"/>
            <w:r w:rsidRPr="00440FAD">
              <w:rPr>
                <w:b w:val="0"/>
                <w:sz w:val="28"/>
                <w:szCs w:val="28"/>
              </w:rPr>
              <w:t xml:space="preserve"> ;</w:t>
            </w:r>
            <w:proofErr w:type="gramEnd"/>
            <w:r w:rsidRPr="00440FAD">
              <w:rPr>
                <w:b w:val="0"/>
                <w:sz w:val="28"/>
                <w:szCs w:val="28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 </w:t>
            </w:r>
          </w:p>
        </w:tc>
      </w:tr>
      <w:tr w:rsidR="00440FAD" w:rsidRPr="00440FAD" w:rsidTr="00610D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 xml:space="preserve">Обучение работе над ширмой, чтение каждым кукловодом своей роли, </w:t>
            </w:r>
            <w:r w:rsidRPr="00440FAD">
              <w:rPr>
                <w:b w:val="0"/>
                <w:sz w:val="28"/>
                <w:szCs w:val="28"/>
              </w:rPr>
              <w:lastRenderedPageBreak/>
              <w:t xml:space="preserve">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 </w:t>
            </w:r>
          </w:p>
        </w:tc>
      </w:tr>
      <w:tr w:rsidR="00440FAD" w:rsidRPr="00440FAD" w:rsidTr="00610D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Генеральная репетиция пьесы. Изготовление кукол и бутафории.</w:t>
            </w:r>
          </w:p>
        </w:tc>
      </w:tr>
      <w:tr w:rsidR="00440FAD" w:rsidRPr="00440FAD" w:rsidTr="00610DA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spacing w:before="100" w:beforeAutospacing="1" w:after="100" w:afterAutospacing="1"/>
              <w:jc w:val="center"/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Показ пьесы детям.</w:t>
            </w:r>
          </w:p>
        </w:tc>
      </w:tr>
    </w:tbl>
    <w:p w:rsidR="00440FAD" w:rsidRPr="00440FAD" w:rsidRDefault="00440FAD" w:rsidP="00440FAD">
      <w:pPr>
        <w:spacing w:after="240" w:line="312" w:lineRule="atLeast"/>
        <w:textAlignment w:val="baseline"/>
        <w:rPr>
          <w:rFonts w:ascii="Helvetica" w:hAnsi="Helvetica" w:cs="Helvetica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</w:p>
    <w:p w:rsidR="00440FAD" w:rsidRPr="006D64D0" w:rsidRDefault="00440FAD" w:rsidP="00440FAD">
      <w:pPr>
        <w:ind w:left="360"/>
        <w:jc w:val="center"/>
        <w:rPr>
          <w:sz w:val="32"/>
          <w:szCs w:val="32"/>
        </w:rPr>
      </w:pPr>
      <w:r w:rsidRPr="006D64D0">
        <w:rPr>
          <w:sz w:val="28"/>
          <w:szCs w:val="28"/>
        </w:rPr>
        <w:t>План работы кукольного кружка</w:t>
      </w:r>
    </w:p>
    <w:p w:rsidR="00440FAD" w:rsidRPr="006D64D0" w:rsidRDefault="00440FAD" w:rsidP="00440FAD">
      <w:pPr>
        <w:jc w:val="center"/>
        <w:rPr>
          <w:sz w:val="28"/>
          <w:szCs w:val="28"/>
        </w:rPr>
      </w:pPr>
      <w:r w:rsidRPr="006D64D0">
        <w:rPr>
          <w:sz w:val="28"/>
          <w:szCs w:val="28"/>
        </w:rPr>
        <w:t>I полугодие (2019-2020 уч. 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7546"/>
      </w:tblGrid>
      <w:tr w:rsidR="00440FAD" w:rsidRPr="006D64D0" w:rsidTr="00610DA3">
        <w:tc>
          <w:tcPr>
            <w:tcW w:w="2058" w:type="dxa"/>
            <w:shd w:val="clear" w:color="auto" w:fill="auto"/>
          </w:tcPr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Время проведения</w:t>
            </w:r>
          </w:p>
        </w:tc>
        <w:tc>
          <w:tcPr>
            <w:tcW w:w="7953" w:type="dxa"/>
            <w:shd w:val="clear" w:color="auto" w:fill="auto"/>
          </w:tcPr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Тема занятия</w:t>
            </w:r>
          </w:p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40FAD" w:rsidRPr="006D64D0" w:rsidTr="00610DA3">
        <w:tc>
          <w:tcPr>
            <w:tcW w:w="2058" w:type="dxa"/>
            <w:shd w:val="clear" w:color="auto" w:fill="auto"/>
          </w:tcPr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I четверть</w:t>
            </w:r>
          </w:p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Сентябрь</w:t>
            </w:r>
          </w:p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953" w:type="dxa"/>
            <w:shd w:val="clear" w:color="auto" w:fill="auto"/>
          </w:tcPr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Организация работы кружка. Какие бывают куклы-артисты? Рассказ, беседа, упражнения с куклами.</w:t>
            </w:r>
          </w:p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Знакомство с новыми куклами.</w:t>
            </w:r>
          </w:p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Знакомство с репертуаром сказок для кукольного театра.</w:t>
            </w:r>
          </w:p>
        </w:tc>
      </w:tr>
      <w:tr w:rsidR="00440FAD" w:rsidRPr="006D64D0" w:rsidTr="00610DA3">
        <w:tc>
          <w:tcPr>
            <w:tcW w:w="2058" w:type="dxa"/>
            <w:shd w:val="clear" w:color="auto" w:fill="auto"/>
          </w:tcPr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953" w:type="dxa"/>
            <w:shd w:val="clear" w:color="auto" w:fill="auto"/>
          </w:tcPr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Учим куклу ходить, выполнять разные движения – куклы нашего кружка.</w:t>
            </w:r>
          </w:p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Знакомство с содержанием сказок по охране безопасности, правилам дорожного движения. Распределение ролей.</w:t>
            </w:r>
          </w:p>
        </w:tc>
      </w:tr>
      <w:tr w:rsidR="00440FAD" w:rsidRPr="006D64D0" w:rsidTr="00610DA3">
        <w:tc>
          <w:tcPr>
            <w:tcW w:w="2058" w:type="dxa"/>
            <w:shd w:val="clear" w:color="auto" w:fill="auto"/>
          </w:tcPr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953" w:type="dxa"/>
            <w:shd w:val="clear" w:color="auto" w:fill="auto"/>
          </w:tcPr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Работа над сказкой « На лесной полянке                                 »: репетиция ролей, подбор кукол,  реквизита, декораций.</w:t>
            </w:r>
          </w:p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</w:p>
        </w:tc>
      </w:tr>
      <w:tr w:rsidR="00440FAD" w:rsidRPr="006D64D0" w:rsidTr="00610DA3">
        <w:tc>
          <w:tcPr>
            <w:tcW w:w="2058" w:type="dxa"/>
            <w:shd w:val="clear" w:color="auto" w:fill="auto"/>
          </w:tcPr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 xml:space="preserve">         Октябрь</w:t>
            </w:r>
          </w:p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953" w:type="dxa"/>
            <w:shd w:val="clear" w:color="auto" w:fill="auto"/>
          </w:tcPr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 xml:space="preserve"> Показ спектакля к мероприятию по правилам дорожного движения</w:t>
            </w:r>
          </w:p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</w:p>
        </w:tc>
      </w:tr>
      <w:tr w:rsidR="00440FAD" w:rsidRPr="006D64D0" w:rsidTr="00610DA3">
        <w:tc>
          <w:tcPr>
            <w:tcW w:w="2058" w:type="dxa"/>
            <w:shd w:val="clear" w:color="auto" w:fill="auto"/>
          </w:tcPr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953" w:type="dxa"/>
            <w:shd w:val="clear" w:color="auto" w:fill="auto"/>
          </w:tcPr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Итоги выступления. Подбор сказки для представления. Работа над сказкой: репетиция, отработка сценок.</w:t>
            </w:r>
          </w:p>
        </w:tc>
      </w:tr>
      <w:tr w:rsidR="00440FAD" w:rsidRPr="006D64D0" w:rsidTr="00610DA3">
        <w:tc>
          <w:tcPr>
            <w:tcW w:w="2058" w:type="dxa"/>
            <w:shd w:val="clear" w:color="auto" w:fill="auto"/>
          </w:tcPr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953" w:type="dxa"/>
            <w:shd w:val="clear" w:color="auto" w:fill="auto"/>
          </w:tcPr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 xml:space="preserve"> Упражнения с перчаточными куклами под музыку.</w:t>
            </w:r>
          </w:p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Работа над сказкой: подбор декораций, реквизита, учим кукол.</w:t>
            </w:r>
          </w:p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Подготовка к празднику «Посвящение в первоклассники». Репетиция сказки  «Репка»</w:t>
            </w:r>
          </w:p>
        </w:tc>
      </w:tr>
      <w:tr w:rsidR="00440FAD" w:rsidRPr="006D64D0" w:rsidTr="00610DA3">
        <w:tc>
          <w:tcPr>
            <w:tcW w:w="2058" w:type="dxa"/>
            <w:shd w:val="clear" w:color="auto" w:fill="auto"/>
          </w:tcPr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953" w:type="dxa"/>
            <w:shd w:val="clear" w:color="auto" w:fill="auto"/>
          </w:tcPr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Генеральная репетиция.</w:t>
            </w:r>
          </w:p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Постановка кукольного спектакля на празднике начальной школы «Посвящение в первоклассники»</w:t>
            </w:r>
          </w:p>
        </w:tc>
      </w:tr>
      <w:tr w:rsidR="00440FAD" w:rsidRPr="006D64D0" w:rsidTr="00610DA3">
        <w:tc>
          <w:tcPr>
            <w:tcW w:w="2058" w:type="dxa"/>
            <w:shd w:val="clear" w:color="auto" w:fill="auto"/>
          </w:tcPr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 xml:space="preserve">II четверть Ноябрь      </w:t>
            </w:r>
          </w:p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7953" w:type="dxa"/>
            <w:shd w:val="clear" w:color="auto" w:fill="auto"/>
          </w:tcPr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 xml:space="preserve">Анализ выступления на празднике «Посвящение в первоклассники». Подбор репертуара на новую четверть. Упражнения с куклами под фонограмму сказок.                </w:t>
            </w:r>
            <w:r w:rsidRPr="006D64D0">
              <w:rPr>
                <w:rFonts w:cs="Arial"/>
                <w:b w:val="0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  <w:tr w:rsidR="00440FAD" w:rsidRPr="006D64D0" w:rsidTr="00610DA3">
        <w:tc>
          <w:tcPr>
            <w:tcW w:w="2058" w:type="dxa"/>
            <w:shd w:val="clear" w:color="auto" w:fill="auto"/>
          </w:tcPr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953" w:type="dxa"/>
            <w:shd w:val="clear" w:color="auto" w:fill="auto"/>
          </w:tcPr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 xml:space="preserve"> Учим куклу ходить, танцевать, выполнять разные движения.</w:t>
            </w:r>
          </w:p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 xml:space="preserve">Знакомство с содержанием сказок для представления: </w:t>
            </w:r>
            <w:r w:rsidRPr="006D64D0">
              <w:rPr>
                <w:b w:val="0"/>
                <w:sz w:val="28"/>
                <w:szCs w:val="28"/>
              </w:rPr>
              <w:lastRenderedPageBreak/>
              <w:t>чтение в лицах.</w:t>
            </w:r>
          </w:p>
        </w:tc>
      </w:tr>
      <w:tr w:rsidR="00440FAD" w:rsidRPr="006D64D0" w:rsidTr="00610DA3">
        <w:tc>
          <w:tcPr>
            <w:tcW w:w="2058" w:type="dxa"/>
            <w:shd w:val="clear" w:color="auto" w:fill="auto"/>
          </w:tcPr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953" w:type="dxa"/>
            <w:shd w:val="clear" w:color="auto" w:fill="auto"/>
          </w:tcPr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Упражнения с куклами: мини-сказки, отрывки из сказок.</w:t>
            </w:r>
          </w:p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Подбор кукол, кукловодов; изготовление реквизита, декораций.</w:t>
            </w:r>
          </w:p>
        </w:tc>
      </w:tr>
      <w:tr w:rsidR="00440FAD" w:rsidRPr="006D64D0" w:rsidTr="00610DA3">
        <w:tc>
          <w:tcPr>
            <w:tcW w:w="2058" w:type="dxa"/>
            <w:shd w:val="clear" w:color="auto" w:fill="auto"/>
          </w:tcPr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</w:p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Декабрь</w:t>
            </w:r>
          </w:p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953" w:type="dxa"/>
            <w:shd w:val="clear" w:color="auto" w:fill="auto"/>
          </w:tcPr>
          <w:p w:rsidR="00440FAD" w:rsidRPr="006D64D0" w:rsidRDefault="00440FAD" w:rsidP="00610DA3">
            <w:pPr>
              <w:rPr>
                <w:b w:val="0"/>
                <w:sz w:val="28"/>
                <w:szCs w:val="28"/>
              </w:rPr>
            </w:pPr>
            <w:r w:rsidRPr="006D64D0">
              <w:rPr>
                <w:b w:val="0"/>
                <w:sz w:val="28"/>
                <w:szCs w:val="28"/>
              </w:rPr>
              <w:t>Работа по сказке «</w:t>
            </w:r>
            <w:proofErr w:type="spellStart"/>
            <w:r w:rsidRPr="006D64D0">
              <w:rPr>
                <w:b w:val="0"/>
                <w:sz w:val="28"/>
                <w:szCs w:val="28"/>
              </w:rPr>
              <w:t>Заюшкина</w:t>
            </w:r>
            <w:proofErr w:type="spellEnd"/>
            <w:r w:rsidRPr="006D64D0">
              <w:rPr>
                <w:b w:val="0"/>
                <w:sz w:val="28"/>
                <w:szCs w:val="28"/>
              </w:rPr>
              <w:t xml:space="preserve"> избушка                   ». Репетиция, изготовление декораций.</w:t>
            </w:r>
          </w:p>
        </w:tc>
      </w:tr>
      <w:tr w:rsidR="00440FAD" w:rsidRPr="00440FAD" w:rsidTr="00610DA3">
        <w:trPr>
          <w:trHeight w:val="891"/>
        </w:trPr>
        <w:tc>
          <w:tcPr>
            <w:tcW w:w="2058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95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  <w:szCs w:val="28"/>
              </w:rPr>
              <w:t xml:space="preserve">Репетиция сказок. </w:t>
            </w:r>
            <w:r w:rsidRPr="00440FAD">
              <w:rPr>
                <w:b w:val="0"/>
                <w:sz w:val="28"/>
              </w:rPr>
              <w:t>Упражнения с куклами, изготовление новых кукол, реквизита.</w:t>
            </w:r>
          </w:p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</w:rPr>
              <w:t>Учимся готовить декорации по новой технологии.</w:t>
            </w:r>
          </w:p>
        </w:tc>
      </w:tr>
      <w:tr w:rsidR="00440FAD" w:rsidRPr="00440FAD" w:rsidTr="00610DA3">
        <w:trPr>
          <w:trHeight w:val="891"/>
        </w:trPr>
        <w:tc>
          <w:tcPr>
            <w:tcW w:w="2058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95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Работаем над сказкой: репетиция отрывков, подбор музыки, реквизита.</w:t>
            </w:r>
          </w:p>
          <w:p w:rsidR="00440FAD" w:rsidRPr="00440FAD" w:rsidRDefault="00440FAD" w:rsidP="00610DA3">
            <w:pPr>
              <w:rPr>
                <w:b w:val="0"/>
                <w:sz w:val="28"/>
                <w:szCs w:val="28"/>
              </w:rPr>
            </w:pPr>
            <w:r w:rsidRPr="00440FAD">
              <w:rPr>
                <w:b w:val="0"/>
                <w:sz w:val="28"/>
                <w:szCs w:val="28"/>
              </w:rPr>
              <w:t>Просмотр мультфильмов с куклами.</w:t>
            </w:r>
          </w:p>
        </w:tc>
      </w:tr>
      <w:tr w:rsidR="00440FAD" w:rsidRPr="00440FAD" w:rsidTr="006D64D0">
        <w:trPr>
          <w:trHeight w:val="1140"/>
        </w:trPr>
        <w:tc>
          <w:tcPr>
            <w:tcW w:w="2058" w:type="dxa"/>
            <w:shd w:val="clear" w:color="auto" w:fill="auto"/>
          </w:tcPr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95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</w:rPr>
            </w:pPr>
            <w:r w:rsidRPr="00440FAD">
              <w:rPr>
                <w:b w:val="0"/>
                <w:sz w:val="28"/>
              </w:rPr>
              <w:t>Генеральная репетиция сказки.  Подготовка кукол, бутафории и декораций.</w:t>
            </w:r>
          </w:p>
        </w:tc>
      </w:tr>
      <w:tr w:rsidR="00440FAD" w:rsidRPr="00440FAD" w:rsidTr="00610DA3">
        <w:trPr>
          <w:trHeight w:val="891"/>
        </w:trPr>
        <w:tc>
          <w:tcPr>
            <w:tcW w:w="2058" w:type="dxa"/>
            <w:shd w:val="clear" w:color="auto" w:fill="auto"/>
          </w:tcPr>
          <w:p w:rsidR="00440FAD" w:rsidRPr="006D64D0" w:rsidRDefault="00440FAD" w:rsidP="00610DA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95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 xml:space="preserve">  Куклы встречают Новый год (праздник кукол и кукловодов)</w:t>
            </w:r>
          </w:p>
          <w:p w:rsidR="00440FAD" w:rsidRPr="00440FAD" w:rsidRDefault="00440FAD" w:rsidP="00610DA3">
            <w:pPr>
              <w:rPr>
                <w:b w:val="0"/>
              </w:rPr>
            </w:pPr>
            <w:r w:rsidRPr="00440FAD">
              <w:rPr>
                <w:b w:val="0"/>
                <w:sz w:val="28"/>
              </w:rPr>
              <w:t>Представление для учеников начальной школы.</w:t>
            </w:r>
          </w:p>
        </w:tc>
      </w:tr>
    </w:tbl>
    <w:p w:rsidR="00440FAD" w:rsidRPr="00440FAD" w:rsidRDefault="00440FAD" w:rsidP="00440FAD">
      <w:pPr>
        <w:spacing w:after="240" w:line="312" w:lineRule="atLeast"/>
        <w:textAlignment w:val="baseline"/>
        <w:rPr>
          <w:rFonts w:ascii="Helvetica" w:hAnsi="Helvetica" w:cs="Helvetica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</w:p>
    <w:p w:rsidR="00440FAD" w:rsidRPr="00440FAD" w:rsidRDefault="00440FAD" w:rsidP="00440FAD">
      <w:pPr>
        <w:ind w:left="360"/>
        <w:rPr>
          <w:b w:val="0"/>
          <w:sz w:val="32"/>
          <w:szCs w:val="32"/>
        </w:rPr>
      </w:pPr>
      <w:r w:rsidRPr="00440FAD">
        <w:rPr>
          <w:b w:val="0"/>
          <w:sz w:val="28"/>
          <w:szCs w:val="28"/>
        </w:rPr>
        <w:t xml:space="preserve">                         План работы кружка кукольного театра</w:t>
      </w:r>
    </w:p>
    <w:p w:rsidR="00440FAD" w:rsidRPr="00440FAD" w:rsidRDefault="00440FAD" w:rsidP="00440FAD">
      <w:pPr>
        <w:jc w:val="center"/>
        <w:rPr>
          <w:b w:val="0"/>
          <w:sz w:val="28"/>
          <w:szCs w:val="28"/>
        </w:rPr>
      </w:pPr>
      <w:r w:rsidRPr="00440FAD">
        <w:rPr>
          <w:b w:val="0"/>
          <w:sz w:val="28"/>
          <w:szCs w:val="28"/>
        </w:rPr>
        <w:t>II полугодие (2019-2020 уч. 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588"/>
      </w:tblGrid>
      <w:tr w:rsidR="00440FAD" w:rsidRPr="00440FAD" w:rsidTr="00610DA3"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Время проведения</w:t>
            </w: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Тема занятия</w:t>
            </w:r>
          </w:p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</w:p>
        </w:tc>
      </w:tr>
      <w:tr w:rsidR="00440FAD" w:rsidRPr="00440FAD" w:rsidTr="00610DA3"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III четверть</w:t>
            </w:r>
          </w:p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январь</w:t>
            </w:r>
          </w:p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Анализ работы за 1 полугодие. Задачи работы кружка во 2 полугодии. Наводим порядок в кукольном царстве.</w:t>
            </w:r>
          </w:p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Знакомство с репертуаром сказок для кукольного театра.</w:t>
            </w:r>
          </w:p>
        </w:tc>
      </w:tr>
      <w:tr w:rsidR="00440FAD" w:rsidRPr="00440FAD" w:rsidTr="00610DA3"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bookmarkStart w:id="0" w:name="_GoBack"/>
            <w:bookmarkEnd w:id="0"/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Работа с куклами: учим ходить, танцевать, выполнять разные движения.</w:t>
            </w:r>
          </w:p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Подготовка кукол, реквизита  к спектаклю ________________________</w:t>
            </w:r>
          </w:p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____________________________________</w:t>
            </w:r>
          </w:p>
        </w:tc>
      </w:tr>
      <w:tr w:rsidR="00440FAD" w:rsidRPr="00440FAD" w:rsidTr="00610DA3"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Работа над сказкой: репетиция ролей, подбор кукол,  реквизита, декораций. Занятия сценическими движениями.</w:t>
            </w:r>
          </w:p>
        </w:tc>
      </w:tr>
      <w:tr w:rsidR="00440FAD" w:rsidRPr="00440FAD" w:rsidTr="00610DA3"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февраль</w:t>
            </w: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 xml:space="preserve"> Работа с куклами: учим кукол говорить, двигаться. </w:t>
            </w:r>
          </w:p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Знакомство с новой сказкой _______________________________________</w:t>
            </w:r>
          </w:p>
        </w:tc>
      </w:tr>
      <w:tr w:rsidR="00440FAD" w:rsidRPr="00440FAD" w:rsidTr="00610DA3"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Работа над сказкой «___________________________________»: распределение ролей, подбор кукол.</w:t>
            </w:r>
          </w:p>
        </w:tc>
      </w:tr>
      <w:tr w:rsidR="00440FAD" w:rsidRPr="00440FAD" w:rsidTr="00610DA3"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Музыкальное оформление спектакля.</w:t>
            </w:r>
          </w:p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Репетиция сказки «___________________________________».</w:t>
            </w:r>
          </w:p>
        </w:tc>
      </w:tr>
      <w:tr w:rsidR="00440FAD" w:rsidRPr="00440FAD" w:rsidTr="00610DA3"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Поздравление мальчиков-кукловодов.</w:t>
            </w:r>
          </w:p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Работа над сказкой: подбор декораций, реквизита, учим кукол.</w:t>
            </w:r>
          </w:p>
        </w:tc>
      </w:tr>
      <w:tr w:rsidR="00440FAD" w:rsidRPr="00440FAD" w:rsidTr="00610DA3"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 xml:space="preserve">март </w:t>
            </w:r>
          </w:p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Отработка сценических отрывков, движений кукол, смены декораций и реквизита.</w:t>
            </w:r>
          </w:p>
        </w:tc>
      </w:tr>
      <w:tr w:rsidR="00440FAD" w:rsidRPr="00440FAD" w:rsidTr="00610DA3"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 xml:space="preserve">     </w:t>
            </w:r>
          </w:p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Генеральная репетиция.</w:t>
            </w:r>
          </w:p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 xml:space="preserve">Показ сказки на    открытии предметной недели.            </w:t>
            </w:r>
            <w:r w:rsidRPr="00440FAD">
              <w:rPr>
                <w:rFonts w:cs="Arial"/>
                <w:b w:val="0"/>
                <w:sz w:val="28"/>
              </w:rPr>
              <w:t xml:space="preserve">                                                                                    </w:t>
            </w:r>
          </w:p>
        </w:tc>
      </w:tr>
      <w:tr w:rsidR="00440FAD" w:rsidRPr="00440FAD" w:rsidTr="00610DA3"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Анализ спектакля. Убираем куклы, наводим порядок.</w:t>
            </w:r>
          </w:p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 xml:space="preserve">Репетиция спектакля к </w:t>
            </w:r>
            <w:proofErr w:type="spellStart"/>
            <w:r w:rsidRPr="00440FAD">
              <w:rPr>
                <w:b w:val="0"/>
                <w:sz w:val="28"/>
              </w:rPr>
              <w:t>Книжкиной</w:t>
            </w:r>
            <w:proofErr w:type="spellEnd"/>
            <w:r w:rsidRPr="00440FAD">
              <w:rPr>
                <w:b w:val="0"/>
                <w:sz w:val="28"/>
              </w:rPr>
              <w:t xml:space="preserve"> неделе.</w:t>
            </w:r>
          </w:p>
        </w:tc>
      </w:tr>
      <w:tr w:rsidR="00440FAD" w:rsidRPr="00440FAD" w:rsidTr="00610DA3">
        <w:trPr>
          <w:trHeight w:val="690"/>
        </w:trPr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IV четверть</w:t>
            </w:r>
          </w:p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Апрель</w:t>
            </w: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Упражнения с куклами: мини-сказки, отрывки из сказок, смешные истории.</w:t>
            </w:r>
          </w:p>
        </w:tc>
      </w:tr>
      <w:tr w:rsidR="00440FAD" w:rsidRPr="00440FAD" w:rsidTr="00610DA3"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Подготовка к постановке нового спектакля.</w:t>
            </w:r>
          </w:p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Знакомство со сценариями. Выбор</w:t>
            </w:r>
            <w:proofErr w:type="gramStart"/>
            <w:r w:rsidRPr="00440FAD">
              <w:rPr>
                <w:b w:val="0"/>
                <w:sz w:val="28"/>
              </w:rPr>
              <w:t>..</w:t>
            </w:r>
            <w:proofErr w:type="gramEnd"/>
          </w:p>
        </w:tc>
      </w:tr>
      <w:tr w:rsidR="00440FAD" w:rsidRPr="00440FAD" w:rsidTr="00610DA3">
        <w:trPr>
          <w:trHeight w:val="708"/>
        </w:trPr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Работа с реквизитом, декорациями. Подбор кукол.</w:t>
            </w:r>
          </w:p>
        </w:tc>
      </w:tr>
      <w:tr w:rsidR="00440FAD" w:rsidRPr="00440FAD" w:rsidTr="00610DA3">
        <w:trPr>
          <w:trHeight w:val="704"/>
        </w:trPr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Распределение ролей, подбор кукол.</w:t>
            </w:r>
          </w:p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Упражнения с куклами, изготовление новых кукол, реквизита.</w:t>
            </w:r>
          </w:p>
        </w:tc>
      </w:tr>
      <w:tr w:rsidR="00440FAD" w:rsidRPr="00440FAD" w:rsidTr="00610DA3">
        <w:trPr>
          <w:trHeight w:val="891"/>
        </w:trPr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.Музыкальное сопровождение. Подбор музыки.</w:t>
            </w:r>
          </w:p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 xml:space="preserve">Отработка сцен. </w:t>
            </w:r>
          </w:p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Театральные игры.</w:t>
            </w:r>
          </w:p>
        </w:tc>
      </w:tr>
      <w:tr w:rsidR="00440FAD" w:rsidRPr="00440FAD" w:rsidTr="00610DA3">
        <w:trPr>
          <w:trHeight w:val="784"/>
        </w:trPr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Май</w:t>
            </w:r>
          </w:p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.Создание декораций.</w:t>
            </w:r>
          </w:p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Создание бутафории к спектаклю.</w:t>
            </w:r>
          </w:p>
        </w:tc>
      </w:tr>
      <w:tr w:rsidR="00440FAD" w:rsidRPr="00440FAD" w:rsidTr="00610DA3">
        <w:trPr>
          <w:trHeight w:val="891"/>
        </w:trPr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.Прогон спектакля со сценическими отработками.</w:t>
            </w:r>
          </w:p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Декорации, реквизит.</w:t>
            </w:r>
          </w:p>
        </w:tc>
      </w:tr>
      <w:tr w:rsidR="00440FAD" w:rsidRPr="00440FAD" w:rsidTr="00610DA3">
        <w:trPr>
          <w:trHeight w:val="891"/>
        </w:trPr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Отработка сценических отрывков.</w:t>
            </w:r>
          </w:p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 xml:space="preserve">Музыкальное сопровождение. </w:t>
            </w:r>
          </w:p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Генеральная репетиция.</w:t>
            </w:r>
          </w:p>
        </w:tc>
      </w:tr>
      <w:tr w:rsidR="00440FAD" w:rsidRPr="00440FAD" w:rsidTr="00610DA3">
        <w:trPr>
          <w:trHeight w:val="891"/>
        </w:trPr>
        <w:tc>
          <w:tcPr>
            <w:tcW w:w="2049" w:type="dxa"/>
            <w:shd w:val="clear" w:color="auto" w:fill="auto"/>
          </w:tcPr>
          <w:p w:rsidR="00440FAD" w:rsidRPr="00440FAD" w:rsidRDefault="00440FAD" w:rsidP="00610DA3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913" w:type="dxa"/>
            <w:shd w:val="clear" w:color="auto" w:fill="auto"/>
          </w:tcPr>
          <w:p w:rsidR="00440FAD" w:rsidRPr="00440FAD" w:rsidRDefault="00440FAD" w:rsidP="00610DA3">
            <w:pPr>
              <w:rPr>
                <w:b w:val="0"/>
                <w:sz w:val="28"/>
              </w:rPr>
            </w:pPr>
            <w:r w:rsidRPr="00440FAD">
              <w:rPr>
                <w:b w:val="0"/>
                <w:sz w:val="28"/>
              </w:rPr>
              <w:t>Показ спектакля _____________________________________ для всей школы. Прощание с куклами до следующего учебного года.</w:t>
            </w:r>
          </w:p>
        </w:tc>
      </w:tr>
    </w:tbl>
    <w:p w:rsidR="00440FAD" w:rsidRPr="00440FAD" w:rsidRDefault="00440FAD" w:rsidP="00440FAD">
      <w:pPr>
        <w:spacing w:after="240" w:line="312" w:lineRule="atLeast"/>
        <w:textAlignment w:val="baseline"/>
        <w:rPr>
          <w:rFonts w:ascii="Helvetica" w:hAnsi="Helvetica" w:cs="Helvetica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</w:p>
    <w:p w:rsidR="00440FAD" w:rsidRPr="00440FAD" w:rsidRDefault="00440FAD" w:rsidP="00440FAD">
      <w:pPr>
        <w:spacing w:after="240" w:line="312" w:lineRule="atLeast"/>
        <w:textAlignment w:val="baseline"/>
        <w:rPr>
          <w:rFonts w:ascii="Helvetica" w:hAnsi="Helvetica" w:cs="Helvetica"/>
          <w:b w:val="0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</w:p>
    <w:p w:rsidR="00440FAD" w:rsidRPr="00440FAD" w:rsidRDefault="00440FAD">
      <w:pPr>
        <w:rPr>
          <w:sz w:val="28"/>
          <w:szCs w:val="28"/>
        </w:rPr>
      </w:pPr>
    </w:p>
    <w:sectPr w:rsidR="00440FAD" w:rsidRPr="0044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D06"/>
    <w:multiLevelType w:val="hybridMultilevel"/>
    <w:tmpl w:val="F1B8E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A45458"/>
    <w:multiLevelType w:val="hybridMultilevel"/>
    <w:tmpl w:val="E3ACD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57"/>
    <w:rsid w:val="00196CEA"/>
    <w:rsid w:val="00440FAD"/>
    <w:rsid w:val="00646957"/>
    <w:rsid w:val="006D64D0"/>
    <w:rsid w:val="00810A3D"/>
    <w:rsid w:val="00CA0D25"/>
    <w:rsid w:val="00D34F79"/>
    <w:rsid w:val="00D56C32"/>
    <w:rsid w:val="00D946CE"/>
    <w:rsid w:val="00ED7A75"/>
    <w:rsid w:val="00F278F3"/>
    <w:rsid w:val="00F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EA"/>
    <w:rPr>
      <w:b/>
      <w:sz w:val="200"/>
      <w:szCs w:val="200"/>
      <w:lang w:eastAsia="zh-CN"/>
    </w:rPr>
  </w:style>
  <w:style w:type="paragraph" w:styleId="1">
    <w:name w:val="heading 1"/>
    <w:basedOn w:val="a"/>
    <w:link w:val="10"/>
    <w:qFormat/>
    <w:rsid w:val="00196CEA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 w:val="0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196CEA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 w:val="0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196CEA"/>
    <w:pPr>
      <w:spacing w:before="100" w:beforeAutospacing="1" w:after="100" w:afterAutospacing="1"/>
      <w:outlineLvl w:val="2"/>
    </w:pPr>
    <w:rPr>
      <w:rFonts w:ascii="Arial" w:eastAsia="Times New Roman" w:hAnsi="Arial" w:cs="Arial"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96CEA"/>
    <w:pPr>
      <w:spacing w:before="100" w:beforeAutospacing="1" w:after="100" w:afterAutospacing="1"/>
      <w:outlineLvl w:val="3"/>
    </w:pPr>
    <w:rPr>
      <w:rFonts w:ascii="Times New Roman CYR" w:eastAsia="Times New Roman" w:hAnsi="Times New Roman CYR" w:cs="Times New Roman CYR"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CEA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96CEA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96CE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CEA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styleId="a3">
    <w:name w:val="Strong"/>
    <w:uiPriority w:val="22"/>
    <w:qFormat/>
    <w:rsid w:val="00196CEA"/>
    <w:rPr>
      <w:b/>
      <w:bCs/>
    </w:rPr>
  </w:style>
  <w:style w:type="character" w:styleId="a4">
    <w:name w:val="Emphasis"/>
    <w:uiPriority w:val="20"/>
    <w:qFormat/>
    <w:rsid w:val="00196CEA"/>
    <w:rPr>
      <w:i/>
      <w:iCs/>
    </w:rPr>
  </w:style>
  <w:style w:type="paragraph" w:styleId="a5">
    <w:name w:val="List Paragraph"/>
    <w:basedOn w:val="a"/>
    <w:uiPriority w:val="34"/>
    <w:qFormat/>
    <w:rsid w:val="00196CE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440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FAD"/>
    <w:rPr>
      <w:rFonts w:ascii="Tahoma" w:hAnsi="Tahoma" w:cs="Tahoma"/>
      <w:b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EA"/>
    <w:rPr>
      <w:b/>
      <w:sz w:val="200"/>
      <w:szCs w:val="200"/>
      <w:lang w:eastAsia="zh-CN"/>
    </w:rPr>
  </w:style>
  <w:style w:type="paragraph" w:styleId="1">
    <w:name w:val="heading 1"/>
    <w:basedOn w:val="a"/>
    <w:link w:val="10"/>
    <w:qFormat/>
    <w:rsid w:val="00196CEA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 w:val="0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196CEA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 w:val="0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196CEA"/>
    <w:pPr>
      <w:spacing w:before="100" w:beforeAutospacing="1" w:after="100" w:afterAutospacing="1"/>
      <w:outlineLvl w:val="2"/>
    </w:pPr>
    <w:rPr>
      <w:rFonts w:ascii="Arial" w:eastAsia="Times New Roman" w:hAnsi="Arial" w:cs="Arial"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96CEA"/>
    <w:pPr>
      <w:spacing w:before="100" w:beforeAutospacing="1" w:after="100" w:afterAutospacing="1"/>
      <w:outlineLvl w:val="3"/>
    </w:pPr>
    <w:rPr>
      <w:rFonts w:ascii="Times New Roman CYR" w:eastAsia="Times New Roman" w:hAnsi="Times New Roman CYR" w:cs="Times New Roman CYR"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CEA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96CEA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96CE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CEA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styleId="a3">
    <w:name w:val="Strong"/>
    <w:uiPriority w:val="22"/>
    <w:qFormat/>
    <w:rsid w:val="00196CEA"/>
    <w:rPr>
      <w:b/>
      <w:bCs/>
    </w:rPr>
  </w:style>
  <w:style w:type="character" w:styleId="a4">
    <w:name w:val="Emphasis"/>
    <w:uiPriority w:val="20"/>
    <w:qFormat/>
    <w:rsid w:val="00196CEA"/>
    <w:rPr>
      <w:i/>
      <w:iCs/>
    </w:rPr>
  </w:style>
  <w:style w:type="paragraph" w:styleId="a5">
    <w:name w:val="List Paragraph"/>
    <w:basedOn w:val="a"/>
    <w:uiPriority w:val="34"/>
    <w:qFormat/>
    <w:rsid w:val="00196CE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440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FAD"/>
    <w:rPr>
      <w:rFonts w:ascii="Tahoma" w:hAnsi="Tahoma" w:cs="Tahoma"/>
      <w:b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</cp:revision>
  <dcterms:created xsi:type="dcterms:W3CDTF">2019-11-09T12:10:00Z</dcterms:created>
  <dcterms:modified xsi:type="dcterms:W3CDTF">2019-11-09T12:23:00Z</dcterms:modified>
</cp:coreProperties>
</file>